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122A" w14:textId="77777777" w:rsidR="008622BD" w:rsidRPr="00F41B58" w:rsidRDefault="008622BD" w:rsidP="00F30E27">
      <w:pPr>
        <w:spacing w:line="360" w:lineRule="auto"/>
        <w:rPr>
          <w:rFonts w:ascii="Arial" w:hAnsi="Arial" w:cs="Arial"/>
          <w:sz w:val="28"/>
          <w:szCs w:val="28"/>
        </w:rPr>
      </w:pPr>
      <w:r w:rsidRPr="00F41B58">
        <w:rPr>
          <w:rFonts w:ascii="Arial" w:hAnsi="Arial" w:cs="Arial"/>
          <w:sz w:val="28"/>
          <w:szCs w:val="28"/>
          <w:highlight w:val="yellow"/>
        </w:rPr>
        <w:t>Please amend the text in red before sending.</w:t>
      </w:r>
    </w:p>
    <w:p w14:paraId="7DCAC52B" w14:textId="77777777" w:rsidR="005C0D82" w:rsidRPr="005C0D82" w:rsidRDefault="005C0D82" w:rsidP="005C0D82">
      <w:pPr>
        <w:widowControl w:val="0"/>
        <w:autoSpaceDE w:val="0"/>
        <w:autoSpaceDN w:val="0"/>
        <w:adjustRightInd w:val="0"/>
        <w:jc w:val="right"/>
        <w:rPr>
          <w:rFonts w:ascii="Arial" w:hAnsi="Arial" w:cs="Arial"/>
          <w:b/>
          <w:bCs/>
          <w:sz w:val="28"/>
          <w:szCs w:val="28"/>
        </w:rPr>
      </w:pPr>
      <w:r w:rsidRPr="005C0D82">
        <w:rPr>
          <w:rFonts w:ascii="Arial" w:hAnsi="Arial" w:cs="Arial"/>
          <w:b/>
          <w:bCs/>
          <w:sz w:val="28"/>
          <w:szCs w:val="28"/>
        </w:rPr>
        <w:t>PRIVATE AND CONFIDENTIAL</w:t>
      </w:r>
    </w:p>
    <w:p w14:paraId="66FB04B2" w14:textId="77777777" w:rsidR="005C0D82" w:rsidRPr="005C0D82" w:rsidRDefault="005C0D82" w:rsidP="005C0D82">
      <w:pPr>
        <w:widowControl w:val="0"/>
        <w:autoSpaceDE w:val="0"/>
        <w:autoSpaceDN w:val="0"/>
        <w:adjustRightInd w:val="0"/>
        <w:jc w:val="right"/>
        <w:rPr>
          <w:rFonts w:ascii="Arial" w:hAnsi="Arial" w:cs="Arial"/>
          <w:color w:val="FF0000"/>
          <w:sz w:val="28"/>
          <w:szCs w:val="28"/>
        </w:rPr>
      </w:pPr>
      <w:r w:rsidRPr="005C0D82">
        <w:rPr>
          <w:rFonts w:ascii="Arial" w:hAnsi="Arial" w:cs="Arial"/>
          <w:color w:val="FF0000"/>
          <w:sz w:val="28"/>
          <w:szCs w:val="28"/>
        </w:rPr>
        <w:t>[Insert your address</w:t>
      </w:r>
    </w:p>
    <w:p w14:paraId="46F00717" w14:textId="77777777" w:rsidR="005C0D82" w:rsidRPr="005C0D82" w:rsidRDefault="005C0D82" w:rsidP="005C0D82">
      <w:pPr>
        <w:widowControl w:val="0"/>
        <w:autoSpaceDE w:val="0"/>
        <w:autoSpaceDN w:val="0"/>
        <w:adjustRightInd w:val="0"/>
        <w:jc w:val="right"/>
        <w:rPr>
          <w:rFonts w:ascii="Arial" w:hAnsi="Arial" w:cs="Arial"/>
          <w:color w:val="FF0000"/>
          <w:sz w:val="28"/>
          <w:szCs w:val="28"/>
        </w:rPr>
      </w:pPr>
      <w:r w:rsidRPr="005C0D82">
        <w:rPr>
          <w:rFonts w:ascii="Arial" w:hAnsi="Arial" w:cs="Arial"/>
          <w:color w:val="FF0000"/>
          <w:sz w:val="28"/>
          <w:szCs w:val="28"/>
        </w:rPr>
        <w:t>and telephone number</w:t>
      </w:r>
    </w:p>
    <w:p w14:paraId="03AE4E4A" w14:textId="10DE56FB" w:rsidR="005C0D82" w:rsidRPr="005C0D82" w:rsidRDefault="005C0D82" w:rsidP="005C0D82">
      <w:pPr>
        <w:widowControl w:val="0"/>
        <w:autoSpaceDE w:val="0"/>
        <w:autoSpaceDN w:val="0"/>
        <w:adjustRightInd w:val="0"/>
        <w:jc w:val="right"/>
        <w:rPr>
          <w:rStyle w:val="normaltextrun"/>
          <w:rFonts w:ascii="Arial" w:hAnsi="Arial" w:cs="Arial"/>
          <w:color w:val="FF0000"/>
          <w:sz w:val="28"/>
          <w:szCs w:val="28"/>
        </w:rPr>
      </w:pPr>
      <w:r w:rsidRPr="005C0D82">
        <w:rPr>
          <w:rFonts w:ascii="Arial" w:hAnsi="Arial" w:cs="Arial"/>
          <w:color w:val="FF0000"/>
          <w:sz w:val="28"/>
          <w:szCs w:val="28"/>
        </w:rPr>
        <w:t>and email address]</w:t>
      </w:r>
    </w:p>
    <w:p w14:paraId="4093B670" w14:textId="77777777" w:rsidR="005C0D82" w:rsidRPr="005C0D82" w:rsidRDefault="005C0D82" w:rsidP="006E418A">
      <w:pPr>
        <w:pStyle w:val="paragraph"/>
        <w:spacing w:before="0" w:beforeAutospacing="0" w:after="0" w:afterAutospacing="0"/>
        <w:textAlignment w:val="baseline"/>
        <w:rPr>
          <w:rStyle w:val="normaltextrun"/>
          <w:rFonts w:ascii="Arial" w:hAnsi="Arial" w:cs="Arial"/>
          <w:sz w:val="28"/>
          <w:szCs w:val="28"/>
        </w:rPr>
      </w:pPr>
    </w:p>
    <w:p w14:paraId="622AAF63" w14:textId="50FE230E" w:rsidR="006E418A" w:rsidRPr="005C0D82" w:rsidRDefault="006E418A" w:rsidP="006E418A">
      <w:pPr>
        <w:pStyle w:val="paragraph"/>
        <w:spacing w:before="0" w:beforeAutospacing="0" w:after="0" w:afterAutospacing="0"/>
        <w:textAlignment w:val="baseline"/>
        <w:rPr>
          <w:rFonts w:ascii="Arial" w:hAnsi="Arial" w:cs="Arial"/>
          <w:sz w:val="28"/>
          <w:szCs w:val="28"/>
        </w:rPr>
      </w:pPr>
      <w:r w:rsidRPr="005C0D82">
        <w:rPr>
          <w:rStyle w:val="normaltextrun"/>
          <w:rFonts w:ascii="Arial" w:hAnsi="Arial" w:cs="Arial"/>
          <w:sz w:val="28"/>
          <w:szCs w:val="28"/>
        </w:rPr>
        <w:t>For the attention of the Integrated Care Board</w:t>
      </w:r>
      <w:r w:rsidRPr="005C0D82">
        <w:rPr>
          <w:rStyle w:val="eop"/>
          <w:rFonts w:ascii="Arial" w:hAnsi="Arial" w:cs="Arial"/>
          <w:sz w:val="28"/>
          <w:szCs w:val="28"/>
        </w:rPr>
        <w:t> </w:t>
      </w:r>
    </w:p>
    <w:p w14:paraId="1A975996" w14:textId="77777777" w:rsidR="006E418A" w:rsidRPr="005C0D82" w:rsidRDefault="006E418A" w:rsidP="006E418A">
      <w:pPr>
        <w:pStyle w:val="paragraph"/>
        <w:spacing w:before="0" w:beforeAutospacing="0" w:after="0" w:afterAutospacing="0"/>
        <w:textAlignment w:val="baseline"/>
        <w:rPr>
          <w:rFonts w:ascii="Arial" w:hAnsi="Arial" w:cs="Arial"/>
          <w:sz w:val="28"/>
          <w:szCs w:val="28"/>
        </w:rPr>
      </w:pPr>
      <w:r w:rsidRPr="005C0D82">
        <w:rPr>
          <w:rStyle w:val="normaltextrun"/>
          <w:rFonts w:ascii="Arial" w:hAnsi="Arial" w:cs="Arial"/>
          <w:color w:val="FF0000"/>
          <w:sz w:val="28"/>
          <w:szCs w:val="28"/>
        </w:rPr>
        <w:t>[Insert name and address of the integrated care board]</w:t>
      </w:r>
      <w:r w:rsidRPr="005C0D82">
        <w:rPr>
          <w:rStyle w:val="eop"/>
          <w:rFonts w:ascii="Arial" w:hAnsi="Arial" w:cs="Arial"/>
          <w:color w:val="FF0000"/>
          <w:sz w:val="28"/>
          <w:szCs w:val="28"/>
        </w:rPr>
        <w:t> </w:t>
      </w:r>
    </w:p>
    <w:p w14:paraId="3B548331" w14:textId="77777777" w:rsidR="006E418A" w:rsidRPr="005C0D82" w:rsidRDefault="006E418A" w:rsidP="006E418A">
      <w:pPr>
        <w:pStyle w:val="paragraph"/>
        <w:spacing w:before="0" w:beforeAutospacing="0" w:after="0" w:afterAutospacing="0"/>
        <w:textAlignment w:val="baseline"/>
        <w:rPr>
          <w:rFonts w:ascii="Arial" w:hAnsi="Arial" w:cs="Arial"/>
          <w:sz w:val="28"/>
          <w:szCs w:val="28"/>
        </w:rPr>
      </w:pPr>
      <w:r w:rsidRPr="005C0D82">
        <w:rPr>
          <w:rStyle w:val="eop"/>
          <w:rFonts w:ascii="Arial" w:hAnsi="Arial" w:cs="Arial"/>
          <w:color w:val="FF0000"/>
          <w:sz w:val="28"/>
          <w:szCs w:val="28"/>
        </w:rPr>
        <w:t> </w:t>
      </w:r>
    </w:p>
    <w:p w14:paraId="3439D561" w14:textId="77777777" w:rsidR="006E418A" w:rsidRPr="005C0D82" w:rsidRDefault="006E418A" w:rsidP="006E418A">
      <w:pPr>
        <w:pStyle w:val="paragraph"/>
        <w:spacing w:before="0" w:beforeAutospacing="0" w:after="0" w:afterAutospacing="0"/>
        <w:jc w:val="both"/>
        <w:textAlignment w:val="baseline"/>
        <w:rPr>
          <w:rFonts w:ascii="Arial" w:hAnsi="Arial" w:cs="Arial"/>
          <w:sz w:val="28"/>
          <w:szCs w:val="28"/>
        </w:rPr>
      </w:pPr>
      <w:r w:rsidRPr="005C0D82">
        <w:rPr>
          <w:rStyle w:val="normaltextrun"/>
          <w:rFonts w:ascii="Arial" w:hAnsi="Arial" w:cs="Arial"/>
          <w:color w:val="FF0000"/>
          <w:sz w:val="28"/>
          <w:szCs w:val="28"/>
        </w:rPr>
        <w:t>[Insert date]</w:t>
      </w:r>
      <w:r w:rsidRPr="005C0D82">
        <w:rPr>
          <w:rStyle w:val="eop"/>
          <w:rFonts w:ascii="Arial" w:hAnsi="Arial" w:cs="Arial"/>
          <w:color w:val="FF0000"/>
          <w:sz w:val="28"/>
          <w:szCs w:val="28"/>
        </w:rPr>
        <w:t> </w:t>
      </w:r>
    </w:p>
    <w:p w14:paraId="29BBB744" w14:textId="77777777" w:rsidR="006E418A" w:rsidRPr="005C0D82" w:rsidRDefault="006E418A" w:rsidP="006E418A">
      <w:pPr>
        <w:pStyle w:val="paragraph"/>
        <w:spacing w:before="0" w:beforeAutospacing="0" w:after="0" w:afterAutospacing="0"/>
        <w:textAlignment w:val="baseline"/>
        <w:rPr>
          <w:rFonts w:ascii="Arial" w:hAnsi="Arial" w:cs="Arial"/>
          <w:sz w:val="28"/>
          <w:szCs w:val="28"/>
        </w:rPr>
      </w:pPr>
      <w:r w:rsidRPr="005C0D82">
        <w:rPr>
          <w:rStyle w:val="eop"/>
          <w:rFonts w:ascii="Arial" w:hAnsi="Arial" w:cs="Arial"/>
          <w:sz w:val="28"/>
          <w:szCs w:val="28"/>
        </w:rPr>
        <w:t> </w:t>
      </w:r>
    </w:p>
    <w:p w14:paraId="21727B0E" w14:textId="77777777" w:rsidR="006E418A" w:rsidRPr="005C0D82" w:rsidRDefault="006E418A" w:rsidP="006E418A">
      <w:pPr>
        <w:pStyle w:val="paragraph"/>
        <w:spacing w:before="0" w:beforeAutospacing="0" w:after="0" w:afterAutospacing="0"/>
        <w:textAlignment w:val="baseline"/>
        <w:rPr>
          <w:rFonts w:ascii="Arial" w:hAnsi="Arial" w:cs="Arial"/>
          <w:sz w:val="28"/>
          <w:szCs w:val="28"/>
        </w:rPr>
      </w:pPr>
      <w:r w:rsidRPr="005C0D82">
        <w:rPr>
          <w:rStyle w:val="normaltextrun"/>
          <w:rFonts w:ascii="Arial" w:hAnsi="Arial" w:cs="Arial"/>
          <w:sz w:val="28"/>
          <w:szCs w:val="28"/>
        </w:rPr>
        <w:t>Dear Sir or Madam</w:t>
      </w:r>
      <w:r w:rsidRPr="005C0D82">
        <w:rPr>
          <w:rStyle w:val="eop"/>
          <w:rFonts w:ascii="Arial" w:hAnsi="Arial" w:cs="Arial"/>
          <w:sz w:val="28"/>
          <w:szCs w:val="28"/>
        </w:rPr>
        <w:t> </w:t>
      </w:r>
    </w:p>
    <w:p w14:paraId="3FE78946" w14:textId="77777777" w:rsidR="006E418A" w:rsidRPr="005C0D82" w:rsidRDefault="006E418A" w:rsidP="006E418A">
      <w:pPr>
        <w:pStyle w:val="paragraph"/>
        <w:spacing w:before="0" w:beforeAutospacing="0" w:after="0" w:afterAutospacing="0"/>
        <w:textAlignment w:val="baseline"/>
        <w:rPr>
          <w:rFonts w:ascii="Arial" w:hAnsi="Arial" w:cs="Arial"/>
          <w:sz w:val="28"/>
          <w:szCs w:val="28"/>
        </w:rPr>
      </w:pPr>
      <w:r w:rsidRPr="005C0D82">
        <w:rPr>
          <w:rStyle w:val="eop"/>
          <w:rFonts w:ascii="Arial" w:hAnsi="Arial" w:cs="Arial"/>
          <w:sz w:val="28"/>
          <w:szCs w:val="28"/>
        </w:rPr>
        <w:t> </w:t>
      </w:r>
    </w:p>
    <w:p w14:paraId="5A9FBA49" w14:textId="45E0D8C9" w:rsidR="00997C72" w:rsidRPr="005C0D82" w:rsidRDefault="006E418A" w:rsidP="006E418A">
      <w:pPr>
        <w:pStyle w:val="paragraph"/>
        <w:spacing w:before="0" w:beforeAutospacing="0" w:after="0" w:afterAutospacing="0"/>
        <w:textAlignment w:val="baseline"/>
        <w:rPr>
          <w:rFonts w:ascii="Arial" w:hAnsi="Arial" w:cs="Arial"/>
          <w:sz w:val="28"/>
          <w:szCs w:val="28"/>
        </w:rPr>
      </w:pPr>
      <w:r w:rsidRPr="005C0D82">
        <w:rPr>
          <w:rStyle w:val="normaltextrun"/>
          <w:rFonts w:ascii="Arial" w:hAnsi="Arial" w:cs="Arial"/>
          <w:b/>
          <w:bCs/>
          <w:sz w:val="28"/>
          <w:szCs w:val="28"/>
        </w:rPr>
        <w:t xml:space="preserve">Complaint about the imposition of a DNACPR order – </w:t>
      </w:r>
      <w:r w:rsidRPr="005C0D82">
        <w:rPr>
          <w:rStyle w:val="normaltextrun"/>
          <w:rFonts w:ascii="Arial" w:hAnsi="Arial" w:cs="Arial"/>
          <w:color w:val="FF0000"/>
          <w:sz w:val="28"/>
          <w:szCs w:val="28"/>
        </w:rPr>
        <w:t>[Insert the name of the person with care needs, date of birth and address]</w:t>
      </w:r>
      <w:r w:rsidRPr="005C0D82">
        <w:rPr>
          <w:rStyle w:val="scxw145931011"/>
          <w:rFonts w:ascii="Arial" w:hAnsi="Arial" w:cs="Arial"/>
          <w:color w:val="FF0000"/>
          <w:sz w:val="28"/>
          <w:szCs w:val="28"/>
        </w:rPr>
        <w:t> </w:t>
      </w:r>
      <w:r w:rsidRPr="005C0D82">
        <w:rPr>
          <w:rFonts w:ascii="Arial" w:hAnsi="Arial" w:cs="Arial"/>
          <w:color w:val="FF0000"/>
          <w:sz w:val="28"/>
          <w:szCs w:val="28"/>
        </w:rPr>
        <w:br/>
      </w:r>
      <w:r w:rsidRPr="005C0D82">
        <w:rPr>
          <w:rStyle w:val="scxw145931011"/>
          <w:rFonts w:ascii="Arial" w:hAnsi="Arial" w:cs="Arial"/>
          <w:sz w:val="28"/>
          <w:szCs w:val="28"/>
        </w:rPr>
        <w:t> </w:t>
      </w:r>
      <w:r w:rsidRPr="005C0D82">
        <w:rPr>
          <w:rFonts w:ascii="Arial" w:hAnsi="Arial" w:cs="Arial"/>
          <w:sz w:val="28"/>
          <w:szCs w:val="28"/>
        </w:rPr>
        <w:br/>
      </w:r>
      <w:r w:rsidR="00997C72" w:rsidRPr="005C0D82">
        <w:rPr>
          <w:rFonts w:ascii="Arial" w:hAnsi="Arial" w:cs="Arial"/>
          <w:sz w:val="28"/>
          <w:szCs w:val="28"/>
        </w:rPr>
        <w:t xml:space="preserve">I am writing to request that the DNACPR decision placed on </w:t>
      </w:r>
      <w:r w:rsidR="00997C72" w:rsidRPr="005C0D82">
        <w:rPr>
          <w:rFonts w:ascii="Arial" w:hAnsi="Arial" w:cs="Arial"/>
          <w:color w:val="FF0000"/>
          <w:sz w:val="28"/>
          <w:szCs w:val="28"/>
        </w:rPr>
        <w:t>[insert individual’s name</w:t>
      </w:r>
      <w:r w:rsidR="00056320">
        <w:rPr>
          <w:rFonts w:ascii="Arial" w:hAnsi="Arial" w:cs="Arial"/>
          <w:color w:val="FF0000"/>
          <w:sz w:val="28"/>
          <w:szCs w:val="28"/>
        </w:rPr>
        <w:t xml:space="preserve"> following by their initials (“XX”) herein</w:t>
      </w:r>
      <w:r w:rsidR="00997C72" w:rsidRPr="005C0D82">
        <w:rPr>
          <w:rFonts w:ascii="Arial" w:hAnsi="Arial" w:cs="Arial"/>
          <w:color w:val="FF0000"/>
          <w:sz w:val="28"/>
          <w:szCs w:val="28"/>
        </w:rPr>
        <w:t>]</w:t>
      </w:r>
      <w:r w:rsidR="00997C72" w:rsidRPr="005C0D82">
        <w:rPr>
          <w:rFonts w:ascii="Arial" w:hAnsi="Arial" w:cs="Arial"/>
          <w:sz w:val="28"/>
          <w:szCs w:val="28"/>
        </w:rPr>
        <w:t xml:space="preserve"> on </w:t>
      </w:r>
      <w:r w:rsidR="00997C72" w:rsidRPr="005C0D82">
        <w:rPr>
          <w:rFonts w:ascii="Arial" w:hAnsi="Arial" w:cs="Arial"/>
          <w:color w:val="FF0000"/>
          <w:sz w:val="28"/>
          <w:szCs w:val="28"/>
        </w:rPr>
        <w:t xml:space="preserve">[insert date] </w:t>
      </w:r>
      <w:r w:rsidR="00997C72" w:rsidRPr="005C0D82">
        <w:rPr>
          <w:rFonts w:ascii="Arial" w:hAnsi="Arial" w:cs="Arial"/>
          <w:sz w:val="28"/>
          <w:szCs w:val="28"/>
        </w:rPr>
        <w:t>be revoked.</w:t>
      </w:r>
    </w:p>
    <w:p w14:paraId="018B15D5" w14:textId="77777777" w:rsidR="005637FC" w:rsidRPr="005C0D82" w:rsidRDefault="005637FC" w:rsidP="006E418A">
      <w:pPr>
        <w:pStyle w:val="paragraph"/>
        <w:spacing w:before="0" w:beforeAutospacing="0" w:after="0" w:afterAutospacing="0"/>
        <w:textAlignment w:val="baseline"/>
        <w:rPr>
          <w:rFonts w:ascii="Arial" w:hAnsi="Arial" w:cs="Arial"/>
          <w:sz w:val="28"/>
          <w:szCs w:val="28"/>
        </w:rPr>
      </w:pPr>
    </w:p>
    <w:p w14:paraId="2AB86858" w14:textId="77777777" w:rsidR="005637FC" w:rsidRPr="005C0D82" w:rsidRDefault="005637FC" w:rsidP="005637FC">
      <w:pPr>
        <w:pStyle w:val="paragraph"/>
        <w:numPr>
          <w:ilvl w:val="0"/>
          <w:numId w:val="1"/>
        </w:numPr>
        <w:spacing w:before="0" w:beforeAutospacing="0" w:after="0" w:afterAutospacing="0"/>
        <w:ind w:left="1080" w:firstLine="0"/>
        <w:textAlignment w:val="baseline"/>
        <w:rPr>
          <w:rStyle w:val="eop"/>
          <w:rFonts w:ascii="Arial" w:hAnsi="Arial" w:cs="Arial"/>
          <w:sz w:val="28"/>
          <w:szCs w:val="28"/>
        </w:rPr>
      </w:pPr>
      <w:r w:rsidRPr="005C0D82">
        <w:rPr>
          <w:rStyle w:val="normaltextrun"/>
          <w:rFonts w:ascii="Arial" w:hAnsi="Arial" w:cs="Arial"/>
          <w:color w:val="FF0000"/>
          <w:sz w:val="28"/>
          <w:szCs w:val="28"/>
          <w:lang w:val="en"/>
        </w:rPr>
        <w:t xml:space="preserve">XX </w:t>
      </w:r>
      <w:r w:rsidRPr="005C0D82">
        <w:rPr>
          <w:rStyle w:val="normaltextrun"/>
          <w:rFonts w:ascii="Arial" w:hAnsi="Arial" w:cs="Arial"/>
          <w:sz w:val="28"/>
          <w:szCs w:val="28"/>
          <w:lang w:val="en"/>
        </w:rPr>
        <w:t xml:space="preserve">lacks capacity to make decisions in relation to their health and welfare and/or sharing of information. I therefore consider that </w:t>
      </w:r>
      <w:r w:rsidRPr="005C0D82">
        <w:rPr>
          <w:rStyle w:val="normaltextrun"/>
          <w:rFonts w:ascii="Arial" w:hAnsi="Arial" w:cs="Arial"/>
          <w:color w:val="FF0000"/>
          <w:sz w:val="28"/>
          <w:szCs w:val="28"/>
          <w:lang w:val="en"/>
        </w:rPr>
        <w:t xml:space="preserve">[insert name of ICB] </w:t>
      </w:r>
      <w:r w:rsidRPr="005C0D82">
        <w:rPr>
          <w:rStyle w:val="normaltextrun"/>
          <w:rFonts w:ascii="Arial" w:hAnsi="Arial" w:cs="Arial"/>
          <w:sz w:val="28"/>
          <w:szCs w:val="28"/>
          <w:lang w:val="en"/>
        </w:rPr>
        <w:t xml:space="preserve">must share information on </w:t>
      </w:r>
      <w:proofErr w:type="gramStart"/>
      <w:r w:rsidRPr="005C0D82">
        <w:rPr>
          <w:rStyle w:val="normaltextrun"/>
          <w:rFonts w:ascii="Arial" w:hAnsi="Arial" w:cs="Arial"/>
          <w:sz w:val="28"/>
          <w:szCs w:val="28"/>
          <w:lang w:val="en"/>
        </w:rPr>
        <w:t>a best</w:t>
      </w:r>
      <w:proofErr w:type="gramEnd"/>
      <w:r w:rsidRPr="005C0D82">
        <w:rPr>
          <w:rStyle w:val="normaltextrun"/>
          <w:rFonts w:ascii="Arial" w:hAnsi="Arial" w:cs="Arial"/>
          <w:sz w:val="28"/>
          <w:szCs w:val="28"/>
          <w:lang w:val="en"/>
        </w:rPr>
        <w:t xml:space="preserve"> </w:t>
      </w:r>
      <w:proofErr w:type="gramStart"/>
      <w:r w:rsidRPr="005C0D82">
        <w:rPr>
          <w:rStyle w:val="normaltextrun"/>
          <w:rFonts w:ascii="Arial" w:hAnsi="Arial" w:cs="Arial"/>
          <w:sz w:val="28"/>
          <w:szCs w:val="28"/>
          <w:lang w:val="en"/>
        </w:rPr>
        <w:t>interests</w:t>
      </w:r>
      <w:proofErr w:type="gramEnd"/>
      <w:r w:rsidRPr="005C0D82">
        <w:rPr>
          <w:rStyle w:val="normaltextrun"/>
          <w:rFonts w:ascii="Arial" w:hAnsi="Arial" w:cs="Arial"/>
          <w:sz w:val="28"/>
          <w:szCs w:val="28"/>
          <w:lang w:val="en"/>
        </w:rPr>
        <w:t xml:space="preserve"> basis (</w:t>
      </w:r>
      <w:proofErr w:type="gramStart"/>
      <w:r w:rsidRPr="005C0D82">
        <w:rPr>
          <w:rStyle w:val="normaltextrun"/>
          <w:rFonts w:ascii="Arial" w:hAnsi="Arial" w:cs="Arial"/>
          <w:sz w:val="28"/>
          <w:szCs w:val="28"/>
          <w:lang w:val="en"/>
        </w:rPr>
        <w:t>see:-</w:t>
      </w:r>
      <w:proofErr w:type="gramEnd"/>
      <w:r w:rsidRPr="005C0D82">
        <w:rPr>
          <w:rStyle w:val="normaltextrun"/>
          <w:rFonts w:ascii="Arial" w:hAnsi="Arial" w:cs="Arial"/>
          <w:sz w:val="28"/>
          <w:szCs w:val="28"/>
          <w:lang w:val="en"/>
        </w:rPr>
        <w:t xml:space="preserve"> s.4 Mental Capacity Act 2005).</w:t>
      </w:r>
      <w:r w:rsidRPr="005C0D82">
        <w:rPr>
          <w:rStyle w:val="scxw145931011"/>
          <w:rFonts w:ascii="Arial" w:hAnsi="Arial" w:cs="Arial"/>
          <w:sz w:val="28"/>
          <w:szCs w:val="28"/>
        </w:rPr>
        <w:t> </w:t>
      </w:r>
      <w:r w:rsidRPr="005C0D82">
        <w:rPr>
          <w:rFonts w:ascii="Arial" w:hAnsi="Arial" w:cs="Arial"/>
          <w:sz w:val="28"/>
          <w:szCs w:val="28"/>
        </w:rPr>
        <w:br/>
      </w:r>
      <w:r w:rsidRPr="005C0D82">
        <w:rPr>
          <w:rStyle w:val="scxw145931011"/>
          <w:rFonts w:ascii="Arial" w:hAnsi="Arial" w:cs="Arial"/>
          <w:sz w:val="28"/>
          <w:szCs w:val="28"/>
        </w:rPr>
        <w:t> </w:t>
      </w:r>
      <w:r w:rsidRPr="005C0D82">
        <w:rPr>
          <w:rFonts w:ascii="Arial" w:hAnsi="Arial" w:cs="Arial"/>
          <w:sz w:val="28"/>
          <w:szCs w:val="28"/>
        </w:rPr>
        <w:br/>
      </w:r>
      <w:r w:rsidRPr="004A623C">
        <w:rPr>
          <w:rStyle w:val="normaltextrun"/>
          <w:rFonts w:ascii="Arial" w:hAnsi="Arial" w:cs="Arial"/>
          <w:color w:val="FF0000"/>
          <w:sz w:val="28"/>
          <w:szCs w:val="28"/>
          <w:shd w:val="clear" w:color="auto" w:fill="FFFF00"/>
          <w:lang w:val="en"/>
        </w:rPr>
        <w:t>OR</w:t>
      </w:r>
      <w:r w:rsidRPr="005C0D82">
        <w:rPr>
          <w:rStyle w:val="normaltextrun"/>
          <w:rFonts w:ascii="Arial" w:hAnsi="Arial" w:cs="Arial"/>
          <w:color w:val="FF0000"/>
          <w:sz w:val="28"/>
          <w:szCs w:val="28"/>
          <w:lang w:val="en"/>
        </w:rPr>
        <w:t> </w:t>
      </w:r>
      <w:r w:rsidRPr="005C0D82">
        <w:rPr>
          <w:rStyle w:val="eop"/>
          <w:rFonts w:ascii="Arial" w:hAnsi="Arial" w:cs="Arial"/>
          <w:color w:val="FF0000"/>
          <w:sz w:val="28"/>
          <w:szCs w:val="28"/>
        </w:rPr>
        <w:t> </w:t>
      </w:r>
    </w:p>
    <w:p w14:paraId="26BB0AD1" w14:textId="77777777" w:rsidR="006A14EA" w:rsidRPr="005C0D82" w:rsidRDefault="006A14EA" w:rsidP="006A14EA">
      <w:pPr>
        <w:pStyle w:val="paragraph"/>
        <w:spacing w:before="0" w:beforeAutospacing="0" w:after="0" w:afterAutospacing="0"/>
        <w:ind w:left="1080"/>
        <w:textAlignment w:val="baseline"/>
        <w:rPr>
          <w:rFonts w:ascii="Arial" w:hAnsi="Arial" w:cs="Arial"/>
          <w:sz w:val="28"/>
          <w:szCs w:val="28"/>
        </w:rPr>
      </w:pPr>
    </w:p>
    <w:p w14:paraId="7F87CA9C" w14:textId="5B7F67B9" w:rsidR="005637FC" w:rsidRPr="005C0D82" w:rsidRDefault="005637FC" w:rsidP="005637FC">
      <w:pPr>
        <w:pStyle w:val="paragraph"/>
        <w:numPr>
          <w:ilvl w:val="0"/>
          <w:numId w:val="2"/>
        </w:numPr>
        <w:spacing w:before="0" w:beforeAutospacing="0" w:after="0" w:afterAutospacing="0"/>
        <w:ind w:left="1080" w:firstLine="0"/>
        <w:textAlignment w:val="baseline"/>
        <w:rPr>
          <w:rStyle w:val="eop"/>
          <w:rFonts w:ascii="Arial" w:hAnsi="Arial" w:cs="Arial"/>
          <w:sz w:val="28"/>
          <w:szCs w:val="28"/>
        </w:rPr>
      </w:pPr>
      <w:r w:rsidRPr="005C0D82">
        <w:rPr>
          <w:rStyle w:val="normaltextrun"/>
          <w:rFonts w:ascii="Arial" w:hAnsi="Arial" w:cs="Arial"/>
          <w:sz w:val="28"/>
          <w:szCs w:val="28"/>
          <w:lang w:val="en"/>
        </w:rPr>
        <w:t xml:space="preserve">I have authority to </w:t>
      </w:r>
      <w:r w:rsidR="006A14EA" w:rsidRPr="005C0D82">
        <w:rPr>
          <w:rStyle w:val="normaltextrun"/>
          <w:rFonts w:ascii="Arial" w:hAnsi="Arial" w:cs="Arial"/>
          <w:sz w:val="28"/>
          <w:szCs w:val="28"/>
          <w:lang w:val="en"/>
        </w:rPr>
        <w:t xml:space="preserve">make </w:t>
      </w:r>
      <w:r w:rsidRPr="005C0D82">
        <w:rPr>
          <w:rStyle w:val="normaltextrun"/>
          <w:rFonts w:ascii="Arial" w:hAnsi="Arial" w:cs="Arial"/>
          <w:sz w:val="28"/>
          <w:szCs w:val="28"/>
          <w:lang w:val="en"/>
        </w:rPr>
        <w:t xml:space="preserve">decisions in relation to health and welfare on </w:t>
      </w:r>
      <w:r w:rsidRPr="005C0D82">
        <w:rPr>
          <w:rStyle w:val="normaltextrun"/>
          <w:rFonts w:ascii="Arial" w:hAnsi="Arial" w:cs="Arial"/>
          <w:color w:val="FF0000"/>
          <w:sz w:val="28"/>
          <w:szCs w:val="28"/>
          <w:lang w:val="en"/>
        </w:rPr>
        <w:t>XX</w:t>
      </w:r>
      <w:r w:rsidRPr="005C0D82">
        <w:rPr>
          <w:rStyle w:val="normaltextrun"/>
          <w:rFonts w:ascii="Arial" w:hAnsi="Arial" w:cs="Arial"/>
          <w:sz w:val="28"/>
          <w:szCs w:val="28"/>
          <w:lang w:val="en"/>
        </w:rPr>
        <w:t>’s behalf, as I have a valid Lasting Power of Attorney and/or Deputyship for Health and Welfare.</w:t>
      </w:r>
      <w:r w:rsidRPr="005C0D82">
        <w:rPr>
          <w:rStyle w:val="eop"/>
          <w:rFonts w:ascii="Arial" w:hAnsi="Arial" w:cs="Arial"/>
          <w:sz w:val="28"/>
          <w:szCs w:val="28"/>
        </w:rPr>
        <w:t> </w:t>
      </w:r>
    </w:p>
    <w:p w14:paraId="27861D83" w14:textId="77777777" w:rsidR="005637FC" w:rsidRPr="005C0D82" w:rsidRDefault="005637FC" w:rsidP="006E418A">
      <w:pPr>
        <w:pStyle w:val="paragraph"/>
        <w:spacing w:before="0" w:beforeAutospacing="0" w:after="0" w:afterAutospacing="0"/>
        <w:textAlignment w:val="baseline"/>
        <w:rPr>
          <w:rFonts w:ascii="Arial" w:hAnsi="Arial" w:cs="Arial"/>
          <w:sz w:val="28"/>
          <w:szCs w:val="28"/>
        </w:rPr>
      </w:pPr>
    </w:p>
    <w:p w14:paraId="0F08F078" w14:textId="24008131" w:rsidR="00A27B76" w:rsidRPr="005C0D82" w:rsidRDefault="00A27B76" w:rsidP="00A27B76">
      <w:pPr>
        <w:pStyle w:val="paragraph"/>
        <w:spacing w:before="0" w:beforeAutospacing="0" w:after="0" w:afterAutospacing="0"/>
        <w:textAlignment w:val="baseline"/>
        <w:rPr>
          <w:rStyle w:val="normaltextrun"/>
          <w:rFonts w:ascii="Arial" w:hAnsi="Arial" w:cs="Arial"/>
          <w:sz w:val="28"/>
          <w:szCs w:val="28"/>
        </w:rPr>
      </w:pPr>
      <w:r w:rsidRPr="005C0D82">
        <w:rPr>
          <w:rStyle w:val="normaltextrun"/>
          <w:rFonts w:ascii="Arial" w:hAnsi="Arial" w:cs="Arial"/>
          <w:color w:val="FF0000"/>
          <w:sz w:val="28"/>
          <w:szCs w:val="28"/>
        </w:rPr>
        <w:t>XX</w:t>
      </w:r>
      <w:r w:rsidRPr="005C0D82">
        <w:rPr>
          <w:rStyle w:val="normaltextrun"/>
          <w:rFonts w:ascii="Arial" w:hAnsi="Arial" w:cs="Arial"/>
          <w:sz w:val="28"/>
          <w:szCs w:val="28"/>
        </w:rPr>
        <w:t xml:space="preserve"> was admitted to hospital on </w:t>
      </w:r>
      <w:r w:rsidRPr="005C0D82">
        <w:rPr>
          <w:rStyle w:val="normaltextrun"/>
          <w:rFonts w:ascii="Arial" w:hAnsi="Arial" w:cs="Arial"/>
          <w:color w:val="FF0000"/>
          <w:sz w:val="28"/>
          <w:szCs w:val="28"/>
        </w:rPr>
        <w:t>[insert date]</w:t>
      </w:r>
      <w:r w:rsidRPr="005C0D82">
        <w:rPr>
          <w:rStyle w:val="normaltextrun"/>
          <w:rFonts w:ascii="Arial" w:hAnsi="Arial" w:cs="Arial"/>
          <w:sz w:val="28"/>
          <w:szCs w:val="28"/>
        </w:rPr>
        <w:t>.</w:t>
      </w:r>
      <w:r w:rsidRPr="005C0D82">
        <w:rPr>
          <w:rStyle w:val="normaltextrun"/>
          <w:rFonts w:ascii="Arial" w:hAnsi="Arial" w:cs="Arial"/>
          <w:color w:val="FF0000"/>
          <w:sz w:val="28"/>
          <w:szCs w:val="28"/>
        </w:rPr>
        <w:t xml:space="preserve"> </w:t>
      </w:r>
      <w:r w:rsidRPr="005C0D82">
        <w:rPr>
          <w:rStyle w:val="normaltextrun"/>
          <w:rFonts w:ascii="Arial" w:hAnsi="Arial" w:cs="Arial"/>
          <w:sz w:val="28"/>
          <w:szCs w:val="28"/>
        </w:rPr>
        <w:t>[</w:t>
      </w:r>
      <w:r w:rsidRPr="005C0D82">
        <w:rPr>
          <w:rStyle w:val="normaltextrun"/>
          <w:rFonts w:ascii="Arial" w:hAnsi="Arial" w:cs="Arial"/>
          <w:color w:val="FF0000"/>
          <w:sz w:val="28"/>
          <w:szCs w:val="28"/>
        </w:rPr>
        <w:t>Insert reasons for his/her/their admission to hospital</w:t>
      </w:r>
      <w:r w:rsidRPr="005C0D82">
        <w:rPr>
          <w:rStyle w:val="normaltextrun"/>
          <w:rFonts w:ascii="Arial" w:hAnsi="Arial" w:cs="Arial"/>
          <w:sz w:val="28"/>
          <w:szCs w:val="28"/>
        </w:rPr>
        <w:t xml:space="preserve">]. As a result, </w:t>
      </w:r>
      <w:r w:rsidRPr="005C0D82">
        <w:rPr>
          <w:rStyle w:val="normaltextrun"/>
          <w:rFonts w:ascii="Arial" w:hAnsi="Arial" w:cs="Arial"/>
          <w:color w:val="FF0000"/>
          <w:sz w:val="28"/>
          <w:szCs w:val="28"/>
        </w:rPr>
        <w:t>XX</w:t>
      </w:r>
      <w:r w:rsidRPr="005C0D82">
        <w:rPr>
          <w:rStyle w:val="normaltextrun"/>
          <w:rFonts w:ascii="Arial" w:hAnsi="Arial" w:cs="Arial"/>
          <w:sz w:val="28"/>
          <w:szCs w:val="28"/>
        </w:rPr>
        <w:t xml:space="preserve"> requires ongoing medical care and attention</w:t>
      </w:r>
      <w:r w:rsidR="00260D51" w:rsidRPr="005C0D82">
        <w:rPr>
          <w:rStyle w:val="normaltextrun"/>
          <w:rFonts w:ascii="Arial" w:hAnsi="Arial" w:cs="Arial"/>
          <w:sz w:val="28"/>
          <w:szCs w:val="28"/>
        </w:rPr>
        <w:t xml:space="preserve">. </w:t>
      </w:r>
      <w:proofErr w:type="gramStart"/>
      <w:r w:rsidR="00260D51" w:rsidRPr="005C0D82">
        <w:rPr>
          <w:rStyle w:val="normaltextrun"/>
          <w:rFonts w:ascii="Arial" w:hAnsi="Arial" w:cs="Arial"/>
          <w:sz w:val="28"/>
          <w:szCs w:val="28"/>
        </w:rPr>
        <w:t>In light of</w:t>
      </w:r>
      <w:proofErr w:type="gramEnd"/>
      <w:r w:rsidR="00260D51" w:rsidRPr="005C0D82">
        <w:rPr>
          <w:rStyle w:val="normaltextrun"/>
          <w:rFonts w:ascii="Arial" w:hAnsi="Arial" w:cs="Arial"/>
          <w:sz w:val="28"/>
          <w:szCs w:val="28"/>
        </w:rPr>
        <w:t xml:space="preserve"> these circumstances</w:t>
      </w:r>
      <w:r w:rsidR="00EB4DBD" w:rsidRPr="005C0D82">
        <w:rPr>
          <w:rStyle w:val="normaltextrun"/>
          <w:rFonts w:ascii="Arial" w:hAnsi="Arial" w:cs="Arial"/>
          <w:sz w:val="28"/>
          <w:szCs w:val="28"/>
        </w:rPr>
        <w:t>,</w:t>
      </w:r>
      <w:r w:rsidR="00260D51" w:rsidRPr="005C0D82">
        <w:rPr>
          <w:rStyle w:val="normaltextrun"/>
          <w:rFonts w:ascii="Arial" w:hAnsi="Arial" w:cs="Arial"/>
          <w:sz w:val="28"/>
          <w:szCs w:val="28"/>
        </w:rPr>
        <w:t xml:space="preserve"> </w:t>
      </w:r>
      <w:r w:rsidRPr="005C0D82">
        <w:rPr>
          <w:rStyle w:val="normaltextrun"/>
          <w:rFonts w:ascii="Arial" w:hAnsi="Arial" w:cs="Arial"/>
          <w:color w:val="FF0000"/>
          <w:sz w:val="28"/>
          <w:szCs w:val="28"/>
        </w:rPr>
        <w:t xml:space="preserve">[insert name of ICB] </w:t>
      </w:r>
      <w:r w:rsidR="00EB4DBD" w:rsidRPr="005C0D82">
        <w:rPr>
          <w:rStyle w:val="normaltextrun"/>
          <w:rFonts w:ascii="Arial" w:hAnsi="Arial" w:cs="Arial"/>
          <w:sz w:val="28"/>
          <w:szCs w:val="28"/>
        </w:rPr>
        <w:t>has</w:t>
      </w:r>
      <w:r w:rsidRPr="005C0D82">
        <w:rPr>
          <w:rStyle w:val="normaltextrun"/>
          <w:rFonts w:ascii="Arial" w:hAnsi="Arial" w:cs="Arial"/>
          <w:sz w:val="28"/>
          <w:szCs w:val="28"/>
        </w:rPr>
        <w:t xml:space="preserve"> made the decision to place a DNACPR on </w:t>
      </w:r>
      <w:r w:rsidRPr="005C0D82">
        <w:rPr>
          <w:rStyle w:val="normaltextrun"/>
          <w:rFonts w:ascii="Arial" w:hAnsi="Arial" w:cs="Arial"/>
          <w:color w:val="FF0000"/>
          <w:sz w:val="28"/>
          <w:szCs w:val="28"/>
        </w:rPr>
        <w:t xml:space="preserve">his/her/their </w:t>
      </w:r>
      <w:r w:rsidRPr="005C0D82">
        <w:rPr>
          <w:rStyle w:val="normaltextrun"/>
          <w:rFonts w:ascii="Arial" w:hAnsi="Arial" w:cs="Arial"/>
          <w:sz w:val="28"/>
          <w:szCs w:val="28"/>
        </w:rPr>
        <w:t xml:space="preserve">medical records without any consultation with </w:t>
      </w:r>
      <w:r w:rsidRPr="005C0D82">
        <w:rPr>
          <w:rStyle w:val="normaltextrun"/>
          <w:rFonts w:ascii="Arial" w:hAnsi="Arial" w:cs="Arial"/>
          <w:color w:val="FF0000"/>
          <w:sz w:val="28"/>
          <w:szCs w:val="28"/>
        </w:rPr>
        <w:t xml:space="preserve">him/her/them </w:t>
      </w:r>
      <w:r w:rsidRPr="005C0D82">
        <w:rPr>
          <w:rStyle w:val="normaltextrun"/>
          <w:rFonts w:ascii="Arial" w:hAnsi="Arial" w:cs="Arial"/>
          <w:sz w:val="28"/>
          <w:szCs w:val="28"/>
        </w:rPr>
        <w:t xml:space="preserve">or </w:t>
      </w:r>
      <w:r w:rsidRPr="005C0D82">
        <w:rPr>
          <w:rStyle w:val="normaltextrun"/>
          <w:rFonts w:ascii="Arial" w:hAnsi="Arial" w:cs="Arial"/>
          <w:color w:val="FF0000"/>
          <w:sz w:val="28"/>
          <w:szCs w:val="28"/>
        </w:rPr>
        <w:t xml:space="preserve">his/her/their </w:t>
      </w:r>
      <w:r w:rsidRPr="005C0D82">
        <w:rPr>
          <w:rStyle w:val="normaltextrun"/>
          <w:rFonts w:ascii="Arial" w:hAnsi="Arial" w:cs="Arial"/>
          <w:sz w:val="28"/>
          <w:szCs w:val="28"/>
        </w:rPr>
        <w:t>family members</w:t>
      </w:r>
      <w:r w:rsidR="005637FC" w:rsidRPr="005C0D82">
        <w:rPr>
          <w:rStyle w:val="normaltextrun"/>
          <w:rFonts w:ascii="Arial" w:hAnsi="Arial" w:cs="Arial"/>
          <w:sz w:val="28"/>
          <w:szCs w:val="28"/>
        </w:rPr>
        <w:t xml:space="preserve">. </w:t>
      </w:r>
      <w:r w:rsidR="009D0BC4" w:rsidRPr="005C0D82">
        <w:rPr>
          <w:rStyle w:val="normaltextrun"/>
          <w:rFonts w:ascii="Arial" w:hAnsi="Arial" w:cs="Arial"/>
          <w:color w:val="FF0000"/>
          <w:sz w:val="28"/>
          <w:szCs w:val="28"/>
        </w:rPr>
        <w:t xml:space="preserve">[insert name of ICB] </w:t>
      </w:r>
      <w:r w:rsidR="009D0BC4" w:rsidRPr="005C0D82">
        <w:rPr>
          <w:rStyle w:val="normaltextrun"/>
          <w:rFonts w:ascii="Arial" w:hAnsi="Arial" w:cs="Arial"/>
          <w:sz w:val="28"/>
          <w:szCs w:val="28"/>
        </w:rPr>
        <w:t>ha</w:t>
      </w:r>
      <w:r w:rsidR="003E29E9" w:rsidRPr="005C0D82">
        <w:rPr>
          <w:rStyle w:val="normaltextrun"/>
          <w:rFonts w:ascii="Arial" w:hAnsi="Arial" w:cs="Arial"/>
          <w:sz w:val="28"/>
          <w:szCs w:val="28"/>
        </w:rPr>
        <w:t>s</w:t>
      </w:r>
      <w:r w:rsidR="009D0BC4" w:rsidRPr="005C0D82">
        <w:rPr>
          <w:rStyle w:val="normaltextrun"/>
          <w:rFonts w:ascii="Arial" w:hAnsi="Arial" w:cs="Arial"/>
          <w:sz w:val="28"/>
          <w:szCs w:val="28"/>
        </w:rPr>
        <w:t xml:space="preserve"> </w:t>
      </w:r>
      <w:r w:rsidR="003E29E9" w:rsidRPr="005C0D82">
        <w:rPr>
          <w:rStyle w:val="normaltextrun"/>
          <w:rFonts w:ascii="Arial" w:hAnsi="Arial" w:cs="Arial"/>
          <w:sz w:val="28"/>
          <w:szCs w:val="28"/>
        </w:rPr>
        <w:t xml:space="preserve">also failed to provide any </w:t>
      </w:r>
      <w:r w:rsidR="00CE75ED" w:rsidRPr="005C0D82">
        <w:rPr>
          <w:rStyle w:val="normaltextrun"/>
          <w:rFonts w:ascii="Arial" w:hAnsi="Arial" w:cs="Arial"/>
          <w:sz w:val="28"/>
          <w:szCs w:val="28"/>
        </w:rPr>
        <w:t xml:space="preserve">convincing </w:t>
      </w:r>
      <w:r w:rsidR="00AF74CE" w:rsidRPr="005C0D82">
        <w:rPr>
          <w:rStyle w:val="normaltextrun"/>
          <w:rFonts w:ascii="Arial" w:hAnsi="Arial" w:cs="Arial"/>
          <w:sz w:val="28"/>
          <w:szCs w:val="28"/>
        </w:rPr>
        <w:t xml:space="preserve">reasons </w:t>
      </w:r>
      <w:r w:rsidR="00422502" w:rsidRPr="005C0D82">
        <w:rPr>
          <w:rStyle w:val="normaltextrun"/>
          <w:rFonts w:ascii="Arial" w:hAnsi="Arial" w:cs="Arial"/>
          <w:sz w:val="28"/>
          <w:szCs w:val="28"/>
        </w:rPr>
        <w:t>justifying</w:t>
      </w:r>
      <w:r w:rsidR="00AF74CE" w:rsidRPr="005C0D82">
        <w:rPr>
          <w:rStyle w:val="normaltextrun"/>
          <w:rFonts w:ascii="Arial" w:hAnsi="Arial" w:cs="Arial"/>
          <w:sz w:val="28"/>
          <w:szCs w:val="28"/>
        </w:rPr>
        <w:t xml:space="preserve"> this lack of consultation. </w:t>
      </w:r>
    </w:p>
    <w:p w14:paraId="5D6A1F91" w14:textId="77777777" w:rsidR="00271E82" w:rsidRPr="005C0D82" w:rsidRDefault="00271E82" w:rsidP="00A27B76">
      <w:pPr>
        <w:pStyle w:val="paragraph"/>
        <w:spacing w:before="0" w:beforeAutospacing="0" w:after="0" w:afterAutospacing="0"/>
        <w:textAlignment w:val="baseline"/>
        <w:rPr>
          <w:rStyle w:val="normaltextrun"/>
          <w:rFonts w:ascii="Arial" w:hAnsi="Arial" w:cs="Arial"/>
          <w:sz w:val="28"/>
          <w:szCs w:val="28"/>
        </w:rPr>
      </w:pPr>
    </w:p>
    <w:p w14:paraId="580CC106" w14:textId="17DD896B" w:rsidR="005637FC" w:rsidRPr="005C0D82" w:rsidRDefault="00473741" w:rsidP="00A27B76">
      <w:pPr>
        <w:pStyle w:val="paragraph"/>
        <w:spacing w:before="0" w:beforeAutospacing="0" w:after="0" w:afterAutospacing="0"/>
        <w:textAlignment w:val="baseline"/>
        <w:rPr>
          <w:rStyle w:val="normaltextrun"/>
          <w:rFonts w:ascii="Arial" w:hAnsi="Arial" w:cs="Arial"/>
          <w:color w:val="FF0000"/>
          <w:sz w:val="28"/>
          <w:szCs w:val="28"/>
          <w:u w:val="single"/>
        </w:rPr>
      </w:pPr>
      <w:r w:rsidRPr="005C0D82">
        <w:rPr>
          <w:rStyle w:val="normaltextrun"/>
          <w:rFonts w:ascii="Arial" w:hAnsi="Arial" w:cs="Arial"/>
          <w:color w:val="FF0000"/>
          <w:sz w:val="28"/>
          <w:szCs w:val="28"/>
          <w:highlight w:val="yellow"/>
          <w:u w:val="single"/>
        </w:rPr>
        <w:t>If XX has mental capacity</w:t>
      </w:r>
      <w:r w:rsidRPr="005C0D82">
        <w:rPr>
          <w:rStyle w:val="normaltextrun"/>
          <w:rFonts w:ascii="Arial" w:hAnsi="Arial" w:cs="Arial"/>
          <w:color w:val="FF0000"/>
          <w:sz w:val="28"/>
          <w:szCs w:val="28"/>
          <w:u w:val="single"/>
        </w:rPr>
        <w:t xml:space="preserve"> </w:t>
      </w:r>
      <w:r w:rsidR="00C01591">
        <w:rPr>
          <w:rStyle w:val="normaltextrun"/>
          <w:rFonts w:ascii="Arial" w:hAnsi="Arial" w:cs="Arial"/>
          <w:color w:val="FF0000"/>
          <w:sz w:val="28"/>
          <w:szCs w:val="28"/>
          <w:u w:val="single"/>
        </w:rPr>
        <w:br/>
      </w:r>
    </w:p>
    <w:p w14:paraId="15DB86E6" w14:textId="5D45A8A2" w:rsidR="006A6780" w:rsidRPr="005C0D82" w:rsidRDefault="00271E82" w:rsidP="00A27B76">
      <w:pPr>
        <w:pStyle w:val="paragraph"/>
        <w:spacing w:before="0" w:beforeAutospacing="0" w:after="0" w:afterAutospacing="0"/>
        <w:textAlignment w:val="baseline"/>
        <w:rPr>
          <w:rFonts w:ascii="Arial" w:hAnsi="Arial" w:cs="Arial"/>
          <w:color w:val="000000" w:themeColor="text1"/>
          <w:sz w:val="28"/>
          <w:szCs w:val="28"/>
        </w:rPr>
      </w:pPr>
      <w:r w:rsidRPr="005C0D82">
        <w:rPr>
          <w:rFonts w:ascii="Arial" w:hAnsi="Arial" w:cs="Arial"/>
          <w:color w:val="000000" w:themeColor="text1"/>
          <w:sz w:val="28"/>
          <w:szCs w:val="28"/>
        </w:rPr>
        <w:t>This breaches the core principle of prior</w:t>
      </w:r>
      <w:r w:rsidR="0063405D" w:rsidRPr="005C0D82">
        <w:rPr>
          <w:rFonts w:ascii="Arial" w:hAnsi="Arial" w:cs="Arial"/>
          <w:color w:val="000000" w:themeColor="text1"/>
          <w:sz w:val="28"/>
          <w:szCs w:val="28"/>
        </w:rPr>
        <w:t xml:space="preserve"> </w:t>
      </w:r>
      <w:r w:rsidRPr="005C0D82">
        <w:rPr>
          <w:rFonts w:ascii="Arial" w:hAnsi="Arial" w:cs="Arial"/>
          <w:color w:val="000000" w:themeColor="text1"/>
          <w:sz w:val="28"/>
          <w:szCs w:val="28"/>
        </w:rPr>
        <w:t xml:space="preserve">consultation </w:t>
      </w:r>
      <w:r w:rsidR="0022053E" w:rsidRPr="005C0D82">
        <w:rPr>
          <w:rFonts w:ascii="Arial" w:hAnsi="Arial" w:cs="Arial"/>
          <w:color w:val="000000" w:themeColor="text1"/>
          <w:sz w:val="28"/>
          <w:szCs w:val="28"/>
        </w:rPr>
        <w:t xml:space="preserve">as </w:t>
      </w:r>
      <w:r w:rsidRPr="005C0D82">
        <w:rPr>
          <w:rFonts w:ascii="Arial" w:hAnsi="Arial" w:cs="Arial"/>
          <w:color w:val="000000" w:themeColor="text1"/>
          <w:sz w:val="28"/>
          <w:szCs w:val="28"/>
        </w:rPr>
        <w:t xml:space="preserve">set out in </w:t>
      </w:r>
      <w:r w:rsidRPr="005C0D82">
        <w:rPr>
          <w:rStyle w:val="normaltextrun"/>
          <w:rFonts w:ascii="Arial" w:hAnsi="Arial" w:cs="Arial"/>
          <w:i/>
          <w:iCs/>
          <w:color w:val="000000" w:themeColor="text1"/>
          <w:sz w:val="28"/>
          <w:szCs w:val="28"/>
        </w:rPr>
        <w:t xml:space="preserve">R (Tracey) v Cambridge University Hospitals NHS Foundation Trust and others (2014) EWCA </w:t>
      </w:r>
      <w:proofErr w:type="spellStart"/>
      <w:r w:rsidRPr="005C0D82">
        <w:rPr>
          <w:rStyle w:val="normaltextrun"/>
          <w:rFonts w:ascii="Arial" w:hAnsi="Arial" w:cs="Arial"/>
          <w:i/>
          <w:iCs/>
          <w:color w:val="000000" w:themeColor="text1"/>
          <w:sz w:val="28"/>
          <w:szCs w:val="28"/>
        </w:rPr>
        <w:t>Civ</w:t>
      </w:r>
      <w:proofErr w:type="spellEnd"/>
      <w:r w:rsidRPr="005C0D82">
        <w:rPr>
          <w:rStyle w:val="normaltextrun"/>
          <w:rFonts w:ascii="Arial" w:hAnsi="Arial" w:cs="Arial"/>
          <w:i/>
          <w:iCs/>
          <w:color w:val="000000" w:themeColor="text1"/>
          <w:sz w:val="28"/>
          <w:szCs w:val="28"/>
        </w:rPr>
        <w:t xml:space="preserve"> 822</w:t>
      </w:r>
      <w:r w:rsidR="00481147" w:rsidRPr="005C0D82">
        <w:rPr>
          <w:rStyle w:val="normaltextrun"/>
          <w:rFonts w:ascii="Arial" w:hAnsi="Arial" w:cs="Arial"/>
          <w:color w:val="000000" w:themeColor="text1"/>
          <w:sz w:val="28"/>
          <w:szCs w:val="28"/>
        </w:rPr>
        <w:t xml:space="preserve"> and constitutes an unlawful interference with </w:t>
      </w:r>
      <w:r w:rsidR="003778E4" w:rsidRPr="005C0D82">
        <w:rPr>
          <w:rStyle w:val="normaltextrun"/>
          <w:rFonts w:ascii="Arial" w:hAnsi="Arial" w:cs="Arial"/>
          <w:color w:val="FF0000"/>
          <w:sz w:val="28"/>
          <w:szCs w:val="28"/>
        </w:rPr>
        <w:t>XX</w:t>
      </w:r>
      <w:r w:rsidR="00CE75ED" w:rsidRPr="005C0D82">
        <w:rPr>
          <w:rStyle w:val="normaltextrun"/>
          <w:rFonts w:ascii="Arial" w:hAnsi="Arial" w:cs="Arial"/>
          <w:color w:val="000000" w:themeColor="text1"/>
          <w:sz w:val="28"/>
          <w:szCs w:val="28"/>
        </w:rPr>
        <w:t>’s</w:t>
      </w:r>
      <w:r w:rsidR="00CE75ED" w:rsidRPr="005C0D82">
        <w:rPr>
          <w:rStyle w:val="normaltextrun"/>
          <w:rFonts w:ascii="Arial" w:hAnsi="Arial" w:cs="Arial"/>
          <w:color w:val="FF0000"/>
          <w:sz w:val="28"/>
          <w:szCs w:val="28"/>
        </w:rPr>
        <w:t xml:space="preserve"> </w:t>
      </w:r>
      <w:r w:rsidR="00CE75ED" w:rsidRPr="005C0D82">
        <w:rPr>
          <w:rStyle w:val="normaltextrun"/>
          <w:rFonts w:ascii="Arial" w:hAnsi="Arial" w:cs="Arial"/>
          <w:color w:val="000000" w:themeColor="text1"/>
          <w:sz w:val="28"/>
          <w:szCs w:val="28"/>
        </w:rPr>
        <w:t>right</w:t>
      </w:r>
      <w:r w:rsidR="0004643C" w:rsidRPr="005C0D82">
        <w:rPr>
          <w:rStyle w:val="normaltextrun"/>
          <w:rFonts w:ascii="Arial" w:hAnsi="Arial" w:cs="Arial"/>
          <w:color w:val="000000" w:themeColor="text1"/>
          <w:sz w:val="28"/>
          <w:szCs w:val="28"/>
        </w:rPr>
        <w:t xml:space="preserve"> </w:t>
      </w:r>
      <w:r w:rsidR="007E7E63" w:rsidRPr="005C0D82">
        <w:rPr>
          <w:rFonts w:ascii="Arial" w:hAnsi="Arial" w:cs="Arial"/>
          <w:color w:val="000000" w:themeColor="text1"/>
          <w:sz w:val="28"/>
          <w:szCs w:val="28"/>
          <w:shd w:val="clear" w:color="auto" w:fill="FFFFFF"/>
        </w:rPr>
        <w:t xml:space="preserve">to respect for </w:t>
      </w:r>
      <w:r w:rsidR="006E25CE" w:rsidRPr="005C0D82">
        <w:rPr>
          <w:rFonts w:ascii="Arial" w:hAnsi="Arial" w:cs="Arial"/>
          <w:color w:val="000000" w:themeColor="text1"/>
          <w:sz w:val="28"/>
          <w:szCs w:val="28"/>
          <w:shd w:val="clear" w:color="auto" w:fill="FFFFFF"/>
        </w:rPr>
        <w:t>their</w:t>
      </w:r>
      <w:r w:rsidR="007E7E63" w:rsidRPr="005C0D82">
        <w:rPr>
          <w:rFonts w:ascii="Arial" w:hAnsi="Arial" w:cs="Arial"/>
          <w:color w:val="000000" w:themeColor="text1"/>
          <w:sz w:val="28"/>
          <w:szCs w:val="28"/>
          <w:shd w:val="clear" w:color="auto" w:fill="FFFFFF"/>
        </w:rPr>
        <w:t xml:space="preserve"> private life</w:t>
      </w:r>
      <w:r w:rsidR="00CE75ED" w:rsidRPr="005C0D82">
        <w:rPr>
          <w:rStyle w:val="normaltextrun"/>
          <w:rFonts w:ascii="Arial" w:hAnsi="Arial" w:cs="Arial"/>
          <w:color w:val="000000" w:themeColor="text1"/>
          <w:sz w:val="28"/>
          <w:szCs w:val="28"/>
        </w:rPr>
        <w:t xml:space="preserve"> under Article 8 of the European Convention on Human Rights</w:t>
      </w:r>
      <w:r w:rsidR="006E25CE" w:rsidRPr="005C0D82">
        <w:rPr>
          <w:rStyle w:val="normaltextrun"/>
          <w:rFonts w:ascii="Arial" w:hAnsi="Arial" w:cs="Arial"/>
          <w:color w:val="000000" w:themeColor="text1"/>
          <w:sz w:val="28"/>
          <w:szCs w:val="28"/>
        </w:rPr>
        <w:t>.</w:t>
      </w:r>
      <w:r w:rsidR="009B793A" w:rsidRPr="005C0D82">
        <w:rPr>
          <w:rStyle w:val="normaltextrun"/>
          <w:rFonts w:ascii="Arial" w:hAnsi="Arial" w:cs="Arial"/>
          <w:color w:val="000000" w:themeColor="text1"/>
          <w:sz w:val="28"/>
          <w:szCs w:val="28"/>
        </w:rPr>
        <w:t xml:space="preserve"> </w:t>
      </w:r>
    </w:p>
    <w:p w14:paraId="3349BDA5" w14:textId="77777777" w:rsidR="006A6780" w:rsidRPr="005C0D82" w:rsidRDefault="006A6780" w:rsidP="00A27B76">
      <w:pPr>
        <w:pStyle w:val="paragraph"/>
        <w:spacing w:before="0" w:beforeAutospacing="0" w:after="0" w:afterAutospacing="0"/>
        <w:textAlignment w:val="baseline"/>
        <w:rPr>
          <w:rFonts w:ascii="Arial" w:hAnsi="Arial" w:cs="Arial"/>
          <w:color w:val="000000" w:themeColor="text1"/>
          <w:sz w:val="28"/>
          <w:szCs w:val="28"/>
        </w:rPr>
      </w:pPr>
    </w:p>
    <w:p w14:paraId="446ADB64" w14:textId="2E13179F" w:rsidR="006A6780" w:rsidRPr="005C0D82" w:rsidRDefault="006A6780" w:rsidP="00A27B76">
      <w:pPr>
        <w:pStyle w:val="paragraph"/>
        <w:spacing w:before="0" w:beforeAutospacing="0" w:after="0" w:afterAutospacing="0"/>
        <w:textAlignment w:val="baseline"/>
        <w:rPr>
          <w:rStyle w:val="normaltextrun"/>
          <w:rFonts w:ascii="Arial" w:hAnsi="Arial" w:cs="Arial"/>
          <w:sz w:val="28"/>
          <w:szCs w:val="28"/>
        </w:rPr>
      </w:pPr>
      <w:r w:rsidRPr="005C0D82">
        <w:rPr>
          <w:rStyle w:val="normaltextrun"/>
          <w:rFonts w:ascii="Arial" w:hAnsi="Arial" w:cs="Arial"/>
          <w:sz w:val="28"/>
          <w:szCs w:val="28"/>
        </w:rPr>
        <w:t>I therefore request that the DNACPR is revoked and an explanation</w:t>
      </w:r>
      <w:r w:rsidR="00923910" w:rsidRPr="005C0D82">
        <w:rPr>
          <w:rStyle w:val="normaltextrun"/>
          <w:rFonts w:ascii="Arial" w:hAnsi="Arial" w:cs="Arial"/>
          <w:sz w:val="28"/>
          <w:szCs w:val="28"/>
        </w:rPr>
        <w:t xml:space="preserve"> </w:t>
      </w:r>
      <w:r w:rsidR="004C1346" w:rsidRPr="005C0D82">
        <w:rPr>
          <w:rStyle w:val="normaltextrun"/>
          <w:rFonts w:ascii="Arial" w:hAnsi="Arial" w:cs="Arial"/>
          <w:sz w:val="28"/>
          <w:szCs w:val="28"/>
        </w:rPr>
        <w:t xml:space="preserve">is </w:t>
      </w:r>
      <w:r w:rsidRPr="005C0D82">
        <w:rPr>
          <w:rStyle w:val="normaltextrun"/>
          <w:rFonts w:ascii="Arial" w:hAnsi="Arial" w:cs="Arial"/>
          <w:sz w:val="28"/>
          <w:szCs w:val="28"/>
        </w:rPr>
        <w:t xml:space="preserve">provided as to why neither </w:t>
      </w:r>
      <w:r w:rsidRPr="005C0D82">
        <w:rPr>
          <w:rStyle w:val="normaltextrun"/>
          <w:rFonts w:ascii="Arial" w:hAnsi="Arial" w:cs="Arial"/>
          <w:color w:val="FF0000"/>
          <w:sz w:val="28"/>
          <w:szCs w:val="28"/>
        </w:rPr>
        <w:t>XX</w:t>
      </w:r>
      <w:r w:rsidRPr="005C0D82">
        <w:rPr>
          <w:rStyle w:val="normaltextrun"/>
          <w:rFonts w:ascii="Arial" w:hAnsi="Arial" w:cs="Arial"/>
          <w:sz w:val="28"/>
          <w:szCs w:val="28"/>
        </w:rPr>
        <w:t xml:space="preserve"> nor </w:t>
      </w:r>
      <w:r w:rsidRPr="005C0D82">
        <w:rPr>
          <w:rStyle w:val="normaltextrun"/>
          <w:rFonts w:ascii="Arial" w:hAnsi="Arial" w:cs="Arial"/>
          <w:color w:val="FF0000"/>
          <w:sz w:val="28"/>
          <w:szCs w:val="28"/>
        </w:rPr>
        <w:t xml:space="preserve">his/her/their </w:t>
      </w:r>
      <w:r w:rsidRPr="005C0D82">
        <w:rPr>
          <w:rStyle w:val="normaltextrun"/>
          <w:rFonts w:ascii="Arial" w:hAnsi="Arial" w:cs="Arial"/>
          <w:sz w:val="28"/>
          <w:szCs w:val="28"/>
        </w:rPr>
        <w:t xml:space="preserve">family members were consulted </w:t>
      </w:r>
      <w:r w:rsidR="00901A63" w:rsidRPr="005C0D82">
        <w:rPr>
          <w:rStyle w:val="normaltextrun"/>
          <w:rFonts w:ascii="Arial" w:hAnsi="Arial" w:cs="Arial"/>
          <w:sz w:val="28"/>
          <w:szCs w:val="28"/>
        </w:rPr>
        <w:t xml:space="preserve">regarding </w:t>
      </w:r>
      <w:r w:rsidRPr="005C0D82">
        <w:rPr>
          <w:rStyle w:val="normaltextrun"/>
          <w:rFonts w:ascii="Arial" w:hAnsi="Arial" w:cs="Arial"/>
          <w:sz w:val="28"/>
          <w:szCs w:val="28"/>
        </w:rPr>
        <w:t xml:space="preserve">the DNACPR decision. </w:t>
      </w:r>
    </w:p>
    <w:p w14:paraId="3895BB26" w14:textId="77777777" w:rsidR="0022053E" w:rsidRPr="005C0D82" w:rsidRDefault="0022053E" w:rsidP="00A27B76">
      <w:pPr>
        <w:pStyle w:val="paragraph"/>
        <w:spacing w:before="0" w:beforeAutospacing="0" w:after="0" w:afterAutospacing="0"/>
        <w:textAlignment w:val="baseline"/>
        <w:rPr>
          <w:rStyle w:val="normaltextrun"/>
          <w:rFonts w:ascii="Arial" w:hAnsi="Arial" w:cs="Arial"/>
          <w:sz w:val="28"/>
          <w:szCs w:val="28"/>
        </w:rPr>
      </w:pPr>
    </w:p>
    <w:p w14:paraId="0B272D0C" w14:textId="724FC3CD" w:rsidR="008669AD" w:rsidRPr="005C0D82" w:rsidRDefault="008669AD" w:rsidP="008669AD">
      <w:pPr>
        <w:pStyle w:val="paragraph"/>
        <w:spacing w:before="0" w:beforeAutospacing="0" w:after="0" w:afterAutospacing="0"/>
        <w:textAlignment w:val="baseline"/>
        <w:rPr>
          <w:rFonts w:ascii="Arial" w:hAnsi="Arial" w:cs="Arial"/>
          <w:sz w:val="28"/>
          <w:szCs w:val="28"/>
        </w:rPr>
      </w:pPr>
      <w:r w:rsidRPr="005C0D82">
        <w:rPr>
          <w:rFonts w:ascii="Arial" w:hAnsi="Arial" w:cs="Arial"/>
          <w:sz w:val="28"/>
          <w:szCs w:val="28"/>
        </w:rPr>
        <w:t>Should you</w:t>
      </w:r>
      <w:r w:rsidR="00B8217B" w:rsidRPr="005C0D82">
        <w:rPr>
          <w:rFonts w:ascii="Arial" w:hAnsi="Arial" w:cs="Arial"/>
          <w:sz w:val="28"/>
          <w:szCs w:val="28"/>
        </w:rPr>
        <w:t xml:space="preserve"> </w:t>
      </w:r>
      <w:r w:rsidRPr="005C0D82">
        <w:rPr>
          <w:rFonts w:ascii="Arial" w:hAnsi="Arial" w:cs="Arial"/>
          <w:sz w:val="28"/>
          <w:szCs w:val="28"/>
        </w:rPr>
        <w:t xml:space="preserve">still </w:t>
      </w:r>
      <w:r w:rsidR="004C1346" w:rsidRPr="005C0D82">
        <w:rPr>
          <w:rFonts w:ascii="Arial" w:hAnsi="Arial" w:cs="Arial"/>
          <w:sz w:val="28"/>
          <w:szCs w:val="28"/>
        </w:rPr>
        <w:t>believe</w:t>
      </w:r>
      <w:r w:rsidRPr="005C0D82">
        <w:rPr>
          <w:rFonts w:ascii="Arial" w:hAnsi="Arial" w:cs="Arial"/>
          <w:sz w:val="28"/>
          <w:szCs w:val="28"/>
        </w:rPr>
        <w:t xml:space="preserve"> </w:t>
      </w:r>
      <w:r w:rsidRPr="005C0D82">
        <w:rPr>
          <w:rFonts w:ascii="Arial" w:hAnsi="Arial" w:cs="Arial"/>
          <w:color w:val="FF0000"/>
          <w:sz w:val="28"/>
          <w:szCs w:val="28"/>
        </w:rPr>
        <w:t>[XX]</w:t>
      </w:r>
      <w:r w:rsidR="007C4737" w:rsidRPr="005C0D82">
        <w:rPr>
          <w:rFonts w:ascii="Arial" w:hAnsi="Arial" w:cs="Arial"/>
          <w:color w:val="000000" w:themeColor="text1"/>
          <w:sz w:val="28"/>
          <w:szCs w:val="28"/>
        </w:rPr>
        <w:t>’s</w:t>
      </w:r>
      <w:r w:rsidRPr="005C0D82">
        <w:rPr>
          <w:rFonts w:ascii="Arial" w:hAnsi="Arial" w:cs="Arial"/>
          <w:color w:val="FF0000"/>
          <w:sz w:val="28"/>
          <w:szCs w:val="28"/>
        </w:rPr>
        <w:t xml:space="preserve"> </w:t>
      </w:r>
      <w:r w:rsidRPr="005C0D82">
        <w:rPr>
          <w:rFonts w:ascii="Arial" w:hAnsi="Arial" w:cs="Arial"/>
          <w:sz w:val="28"/>
          <w:szCs w:val="28"/>
        </w:rPr>
        <w:t xml:space="preserve">current clinical condition requires a DNACPR order, we request </w:t>
      </w:r>
      <w:r w:rsidR="00C07450" w:rsidRPr="005C0D82">
        <w:rPr>
          <w:rFonts w:ascii="Arial" w:hAnsi="Arial" w:cs="Arial"/>
          <w:sz w:val="28"/>
          <w:szCs w:val="28"/>
        </w:rPr>
        <w:t xml:space="preserve">that </w:t>
      </w:r>
      <w:r w:rsidR="00C07450" w:rsidRPr="005C0D82">
        <w:rPr>
          <w:rFonts w:ascii="Arial" w:hAnsi="Arial" w:cs="Arial"/>
          <w:color w:val="FF0000"/>
          <w:sz w:val="28"/>
          <w:szCs w:val="28"/>
        </w:rPr>
        <w:t>[XX]</w:t>
      </w:r>
      <w:r w:rsidR="00154588" w:rsidRPr="005C0D82">
        <w:rPr>
          <w:rFonts w:ascii="Arial" w:hAnsi="Arial" w:cs="Arial"/>
          <w:color w:val="FF0000"/>
          <w:sz w:val="28"/>
          <w:szCs w:val="28"/>
        </w:rPr>
        <w:t xml:space="preserve"> </w:t>
      </w:r>
      <w:r w:rsidR="00742086" w:rsidRPr="005C0D82">
        <w:rPr>
          <w:rFonts w:ascii="Arial" w:hAnsi="Arial" w:cs="Arial"/>
          <w:color w:val="000000" w:themeColor="text1"/>
          <w:sz w:val="28"/>
          <w:szCs w:val="28"/>
        </w:rPr>
        <w:t>and their family</w:t>
      </w:r>
      <w:r w:rsidR="00060F32" w:rsidRPr="005C0D82">
        <w:rPr>
          <w:rFonts w:ascii="Arial" w:hAnsi="Arial" w:cs="Arial"/>
          <w:color w:val="000000" w:themeColor="text1"/>
          <w:sz w:val="28"/>
          <w:szCs w:val="28"/>
        </w:rPr>
        <w:t xml:space="preserve"> </w:t>
      </w:r>
      <w:r w:rsidR="00154588" w:rsidRPr="005C0D82">
        <w:rPr>
          <w:rFonts w:ascii="Arial" w:hAnsi="Arial" w:cs="Arial"/>
          <w:color w:val="000000" w:themeColor="text1"/>
          <w:sz w:val="28"/>
          <w:szCs w:val="28"/>
        </w:rPr>
        <w:t>be consulted</w:t>
      </w:r>
      <w:r w:rsidR="00A105C2" w:rsidRPr="005C0D82">
        <w:rPr>
          <w:rFonts w:ascii="Arial" w:hAnsi="Arial" w:cs="Arial"/>
          <w:color w:val="000000" w:themeColor="text1"/>
          <w:sz w:val="28"/>
          <w:szCs w:val="28"/>
        </w:rPr>
        <w:t xml:space="preserve"> accordingly</w:t>
      </w:r>
      <w:r w:rsidR="00827C95" w:rsidRPr="005C0D82">
        <w:rPr>
          <w:rFonts w:ascii="Arial" w:hAnsi="Arial" w:cs="Arial"/>
          <w:color w:val="000000" w:themeColor="text1"/>
          <w:sz w:val="28"/>
          <w:szCs w:val="28"/>
        </w:rPr>
        <w:t>.</w:t>
      </w:r>
    </w:p>
    <w:p w14:paraId="6566A6F4" w14:textId="77777777" w:rsidR="006A6780" w:rsidRPr="005C0D82" w:rsidRDefault="006A6780" w:rsidP="006A6780">
      <w:pPr>
        <w:pStyle w:val="paragraph"/>
        <w:spacing w:before="0" w:beforeAutospacing="0" w:after="0" w:afterAutospacing="0"/>
        <w:textAlignment w:val="baseline"/>
        <w:rPr>
          <w:rFonts w:ascii="Arial" w:hAnsi="Arial" w:cs="Arial"/>
          <w:color w:val="000000" w:themeColor="text1"/>
          <w:sz w:val="28"/>
          <w:szCs w:val="28"/>
        </w:rPr>
      </w:pPr>
    </w:p>
    <w:p w14:paraId="21DB97EB" w14:textId="28ED88C4" w:rsidR="00271E82" w:rsidRPr="005C0D82" w:rsidRDefault="006C3FBF" w:rsidP="00A27B76">
      <w:pPr>
        <w:pStyle w:val="paragraph"/>
        <w:spacing w:before="0" w:beforeAutospacing="0" w:after="0" w:afterAutospacing="0"/>
        <w:textAlignment w:val="baseline"/>
        <w:rPr>
          <w:rFonts w:ascii="Arial" w:hAnsi="Arial" w:cs="Arial"/>
          <w:color w:val="FF0000"/>
          <w:sz w:val="28"/>
          <w:szCs w:val="28"/>
          <w:u w:val="single"/>
        </w:rPr>
      </w:pPr>
      <w:r w:rsidRPr="005C0D82">
        <w:rPr>
          <w:rFonts w:ascii="Arial" w:hAnsi="Arial" w:cs="Arial"/>
          <w:color w:val="FF0000"/>
          <w:sz w:val="28"/>
          <w:szCs w:val="28"/>
          <w:highlight w:val="yellow"/>
          <w:u w:val="single"/>
        </w:rPr>
        <w:t>If XX has n</w:t>
      </w:r>
      <w:r w:rsidR="00271E82" w:rsidRPr="005C0D82">
        <w:rPr>
          <w:rFonts w:ascii="Arial" w:hAnsi="Arial" w:cs="Arial"/>
          <w:color w:val="FF0000"/>
          <w:sz w:val="28"/>
          <w:szCs w:val="28"/>
          <w:highlight w:val="yellow"/>
          <w:u w:val="single"/>
        </w:rPr>
        <w:t>o</w:t>
      </w:r>
      <w:r w:rsidR="003D0F6C" w:rsidRPr="005C0D82">
        <w:rPr>
          <w:rFonts w:ascii="Arial" w:hAnsi="Arial" w:cs="Arial"/>
          <w:color w:val="FF0000"/>
          <w:sz w:val="28"/>
          <w:szCs w:val="28"/>
          <w:highlight w:val="yellow"/>
          <w:u w:val="single"/>
        </w:rPr>
        <w:t xml:space="preserve"> mental</w:t>
      </w:r>
      <w:r w:rsidR="00271E82" w:rsidRPr="005C0D82">
        <w:rPr>
          <w:rFonts w:ascii="Arial" w:hAnsi="Arial" w:cs="Arial"/>
          <w:color w:val="FF0000"/>
          <w:sz w:val="28"/>
          <w:szCs w:val="28"/>
          <w:highlight w:val="yellow"/>
          <w:u w:val="single"/>
        </w:rPr>
        <w:t xml:space="preserve"> capacity</w:t>
      </w:r>
      <w:r w:rsidR="00271E82" w:rsidRPr="005C0D82">
        <w:rPr>
          <w:rFonts w:ascii="Arial" w:hAnsi="Arial" w:cs="Arial"/>
          <w:color w:val="FF0000"/>
          <w:sz w:val="28"/>
          <w:szCs w:val="28"/>
          <w:u w:val="single"/>
        </w:rPr>
        <w:t xml:space="preserve"> </w:t>
      </w:r>
      <w:r w:rsidR="00C01591">
        <w:rPr>
          <w:rFonts w:ascii="Arial" w:hAnsi="Arial" w:cs="Arial"/>
          <w:color w:val="FF0000"/>
          <w:sz w:val="28"/>
          <w:szCs w:val="28"/>
          <w:u w:val="single"/>
        </w:rPr>
        <w:br/>
      </w:r>
    </w:p>
    <w:p w14:paraId="144D31F9" w14:textId="23D3FD5F" w:rsidR="00A27B76" w:rsidRPr="005C0D82" w:rsidRDefault="0063405D" w:rsidP="00A27B76">
      <w:pPr>
        <w:pStyle w:val="paragraph"/>
        <w:spacing w:before="0" w:beforeAutospacing="0" w:after="0" w:afterAutospacing="0"/>
        <w:textAlignment w:val="baseline"/>
        <w:rPr>
          <w:rStyle w:val="normaltextrun"/>
          <w:rFonts w:ascii="Arial" w:hAnsi="Arial" w:cs="Arial"/>
          <w:sz w:val="28"/>
          <w:szCs w:val="28"/>
        </w:rPr>
      </w:pPr>
      <w:r w:rsidRPr="005C0D82">
        <w:rPr>
          <w:rFonts w:ascii="Arial" w:hAnsi="Arial" w:cs="Arial"/>
          <w:sz w:val="28"/>
          <w:szCs w:val="28"/>
        </w:rPr>
        <w:t xml:space="preserve">The failure of </w:t>
      </w:r>
      <w:r w:rsidRPr="005C0D82">
        <w:rPr>
          <w:rFonts w:ascii="Arial" w:hAnsi="Arial" w:cs="Arial"/>
          <w:color w:val="FF0000"/>
          <w:sz w:val="28"/>
          <w:szCs w:val="28"/>
        </w:rPr>
        <w:t xml:space="preserve">[insert name of ICB] </w:t>
      </w:r>
      <w:r w:rsidRPr="005C0D82">
        <w:rPr>
          <w:rFonts w:ascii="Arial" w:hAnsi="Arial" w:cs="Arial"/>
          <w:sz w:val="28"/>
          <w:szCs w:val="28"/>
        </w:rPr>
        <w:t>to involve</w:t>
      </w:r>
      <w:r w:rsidR="004E1CAF" w:rsidRPr="005C0D82">
        <w:rPr>
          <w:rFonts w:ascii="Arial" w:hAnsi="Arial" w:cs="Arial"/>
          <w:sz w:val="28"/>
          <w:szCs w:val="28"/>
        </w:rPr>
        <w:t xml:space="preserve"> ‘relevant others’ involved in </w:t>
      </w:r>
      <w:r w:rsidR="004E1CAF" w:rsidRPr="005C0D82">
        <w:rPr>
          <w:rFonts w:ascii="Arial" w:hAnsi="Arial" w:cs="Arial"/>
          <w:color w:val="FF0000"/>
          <w:sz w:val="28"/>
          <w:szCs w:val="28"/>
        </w:rPr>
        <w:t>[XX]</w:t>
      </w:r>
      <w:r w:rsidR="004E1CAF" w:rsidRPr="005C0D82">
        <w:rPr>
          <w:rFonts w:ascii="Arial" w:hAnsi="Arial" w:cs="Arial"/>
          <w:sz w:val="28"/>
          <w:szCs w:val="28"/>
        </w:rPr>
        <w:t xml:space="preserve">’s care and welfare breaches the requirements of </w:t>
      </w:r>
      <w:r w:rsidR="00A27B76" w:rsidRPr="005C0D82">
        <w:rPr>
          <w:rFonts w:ascii="Arial" w:hAnsi="Arial" w:cs="Arial"/>
          <w:sz w:val="28"/>
          <w:szCs w:val="28"/>
        </w:rPr>
        <w:t xml:space="preserve">section 4 (7) of the Mental Capacity Act 2005 with regards to best interests and </w:t>
      </w:r>
      <w:r w:rsidR="00335F62" w:rsidRPr="005C0D82">
        <w:rPr>
          <w:rFonts w:ascii="Arial" w:hAnsi="Arial" w:cs="Arial"/>
          <w:sz w:val="28"/>
          <w:szCs w:val="28"/>
        </w:rPr>
        <w:t xml:space="preserve">the </w:t>
      </w:r>
      <w:r w:rsidR="00A27B76" w:rsidRPr="005C0D82">
        <w:rPr>
          <w:rFonts w:ascii="Arial" w:hAnsi="Arial" w:cs="Arial"/>
          <w:sz w:val="28"/>
          <w:szCs w:val="28"/>
        </w:rPr>
        <w:t>core principle of prior consultation</w:t>
      </w:r>
      <w:r w:rsidR="00D46A05" w:rsidRPr="005C0D82">
        <w:rPr>
          <w:rFonts w:ascii="Arial" w:hAnsi="Arial" w:cs="Arial"/>
          <w:sz w:val="28"/>
          <w:szCs w:val="28"/>
        </w:rPr>
        <w:t xml:space="preserve"> </w:t>
      </w:r>
      <w:r w:rsidR="00AF74CE" w:rsidRPr="005C0D82">
        <w:rPr>
          <w:rFonts w:ascii="Arial" w:hAnsi="Arial" w:cs="Arial"/>
          <w:sz w:val="28"/>
          <w:szCs w:val="28"/>
        </w:rPr>
        <w:t xml:space="preserve">as set out in </w:t>
      </w:r>
      <w:r w:rsidR="00A27B76" w:rsidRPr="005C0D82">
        <w:rPr>
          <w:rFonts w:ascii="Arial" w:hAnsi="Arial" w:cs="Arial"/>
          <w:i/>
          <w:iCs/>
          <w:sz w:val="28"/>
          <w:szCs w:val="28"/>
        </w:rPr>
        <w:t>Elaine Winspear V City Hospitals Sunderland NHS Foundation Trust 2015</w:t>
      </w:r>
      <w:r w:rsidR="00A27B76" w:rsidRPr="005C0D82">
        <w:rPr>
          <w:rFonts w:ascii="Arial" w:hAnsi="Arial" w:cs="Arial"/>
          <w:sz w:val="28"/>
          <w:szCs w:val="28"/>
        </w:rPr>
        <w:t>.</w:t>
      </w:r>
      <w:r w:rsidR="00AF74CE" w:rsidRPr="005C0D82">
        <w:rPr>
          <w:rFonts w:ascii="Arial" w:hAnsi="Arial" w:cs="Arial"/>
          <w:sz w:val="28"/>
          <w:szCs w:val="28"/>
        </w:rPr>
        <w:t xml:space="preserve"> </w:t>
      </w:r>
      <w:r w:rsidR="008D7098" w:rsidRPr="005C0D82">
        <w:rPr>
          <w:rFonts w:ascii="Arial" w:hAnsi="Arial" w:cs="Arial"/>
          <w:sz w:val="28"/>
          <w:szCs w:val="28"/>
        </w:rPr>
        <w:t xml:space="preserve">This </w:t>
      </w:r>
      <w:r w:rsidR="00D728D4" w:rsidRPr="005C0D82">
        <w:rPr>
          <w:rFonts w:ascii="Arial" w:hAnsi="Arial" w:cs="Arial"/>
          <w:sz w:val="28"/>
          <w:szCs w:val="28"/>
        </w:rPr>
        <w:t xml:space="preserve">constitutes an unlawful interference </w:t>
      </w:r>
      <w:r w:rsidR="00D728D4" w:rsidRPr="005C0D82">
        <w:rPr>
          <w:rStyle w:val="normaltextrun"/>
          <w:rFonts w:ascii="Arial" w:hAnsi="Arial" w:cs="Arial"/>
          <w:color w:val="000000" w:themeColor="text1"/>
          <w:sz w:val="28"/>
          <w:szCs w:val="28"/>
        </w:rPr>
        <w:t xml:space="preserve">with </w:t>
      </w:r>
      <w:r w:rsidR="00D728D4" w:rsidRPr="005C0D82">
        <w:rPr>
          <w:rStyle w:val="normaltextrun"/>
          <w:rFonts w:ascii="Arial" w:hAnsi="Arial" w:cs="Arial"/>
          <w:color w:val="FF0000"/>
          <w:sz w:val="28"/>
          <w:szCs w:val="28"/>
        </w:rPr>
        <w:t>XX</w:t>
      </w:r>
      <w:r w:rsidR="00D728D4" w:rsidRPr="005C0D82">
        <w:rPr>
          <w:rStyle w:val="normaltextrun"/>
          <w:rFonts w:ascii="Arial" w:hAnsi="Arial" w:cs="Arial"/>
          <w:color w:val="000000" w:themeColor="text1"/>
          <w:sz w:val="28"/>
          <w:szCs w:val="28"/>
        </w:rPr>
        <w:t>’s</w:t>
      </w:r>
      <w:r w:rsidR="00D728D4" w:rsidRPr="005C0D82">
        <w:rPr>
          <w:rStyle w:val="normaltextrun"/>
          <w:rFonts w:ascii="Arial" w:hAnsi="Arial" w:cs="Arial"/>
          <w:color w:val="FF0000"/>
          <w:sz w:val="28"/>
          <w:szCs w:val="28"/>
        </w:rPr>
        <w:t xml:space="preserve"> </w:t>
      </w:r>
      <w:r w:rsidR="00D728D4" w:rsidRPr="005C0D82">
        <w:rPr>
          <w:rStyle w:val="normaltextrun"/>
          <w:rFonts w:ascii="Arial" w:hAnsi="Arial" w:cs="Arial"/>
          <w:color w:val="000000" w:themeColor="text1"/>
          <w:sz w:val="28"/>
          <w:szCs w:val="28"/>
        </w:rPr>
        <w:t xml:space="preserve">right </w:t>
      </w:r>
      <w:r w:rsidR="00D728D4" w:rsidRPr="005C0D82">
        <w:rPr>
          <w:rFonts w:ascii="Arial" w:hAnsi="Arial" w:cs="Arial"/>
          <w:color w:val="000000" w:themeColor="text1"/>
          <w:sz w:val="28"/>
          <w:szCs w:val="28"/>
          <w:shd w:val="clear" w:color="auto" w:fill="FFFFFF"/>
        </w:rPr>
        <w:t>to respect for their private life</w:t>
      </w:r>
      <w:r w:rsidR="00D728D4" w:rsidRPr="005C0D82">
        <w:rPr>
          <w:rStyle w:val="normaltextrun"/>
          <w:rFonts w:ascii="Arial" w:hAnsi="Arial" w:cs="Arial"/>
          <w:color w:val="000000" w:themeColor="text1"/>
          <w:sz w:val="28"/>
          <w:szCs w:val="28"/>
        </w:rPr>
        <w:t xml:space="preserve"> under Article 8 of the European Convention on Human Rights.</w:t>
      </w:r>
    </w:p>
    <w:p w14:paraId="096C3522" w14:textId="77777777" w:rsidR="00A27B76" w:rsidRPr="005C0D82" w:rsidRDefault="00A27B76" w:rsidP="00A27B76">
      <w:pPr>
        <w:pStyle w:val="paragraph"/>
        <w:spacing w:before="0" w:beforeAutospacing="0" w:after="0" w:afterAutospacing="0"/>
        <w:textAlignment w:val="baseline"/>
        <w:rPr>
          <w:rStyle w:val="normaltextrun"/>
          <w:rFonts w:ascii="Arial" w:hAnsi="Arial" w:cs="Arial"/>
          <w:sz w:val="28"/>
          <w:szCs w:val="28"/>
        </w:rPr>
      </w:pPr>
    </w:p>
    <w:p w14:paraId="104E7710" w14:textId="53F8252D" w:rsidR="00D728D4" w:rsidRPr="005C0D82" w:rsidRDefault="006A6780" w:rsidP="006A6780">
      <w:pPr>
        <w:pStyle w:val="paragraph"/>
        <w:spacing w:before="0" w:beforeAutospacing="0" w:after="0" w:afterAutospacing="0"/>
        <w:textAlignment w:val="baseline"/>
        <w:rPr>
          <w:rStyle w:val="normaltextrun"/>
          <w:rFonts w:ascii="Arial" w:hAnsi="Arial" w:cs="Arial"/>
          <w:sz w:val="28"/>
          <w:szCs w:val="28"/>
        </w:rPr>
      </w:pPr>
      <w:r w:rsidRPr="005C0D82">
        <w:rPr>
          <w:rStyle w:val="normaltextrun"/>
          <w:rFonts w:ascii="Arial" w:hAnsi="Arial" w:cs="Arial"/>
          <w:sz w:val="28"/>
          <w:szCs w:val="28"/>
        </w:rPr>
        <w:t xml:space="preserve">I therefore request that the DNACPR is </w:t>
      </w:r>
      <w:r w:rsidR="00E13E31" w:rsidRPr="005C0D82">
        <w:rPr>
          <w:rStyle w:val="normaltextrun"/>
          <w:rFonts w:ascii="Arial" w:hAnsi="Arial" w:cs="Arial"/>
          <w:sz w:val="28"/>
          <w:szCs w:val="28"/>
        </w:rPr>
        <w:t>revoked,</w:t>
      </w:r>
      <w:r w:rsidRPr="005C0D82">
        <w:rPr>
          <w:rStyle w:val="normaltextrun"/>
          <w:rFonts w:ascii="Arial" w:hAnsi="Arial" w:cs="Arial"/>
          <w:sz w:val="28"/>
          <w:szCs w:val="28"/>
        </w:rPr>
        <w:t xml:space="preserve"> and an explanation is provided as to why neither </w:t>
      </w:r>
      <w:r w:rsidRPr="005C0D82">
        <w:rPr>
          <w:rStyle w:val="normaltextrun"/>
          <w:rFonts w:ascii="Arial" w:hAnsi="Arial" w:cs="Arial"/>
          <w:color w:val="FF0000"/>
          <w:sz w:val="28"/>
          <w:szCs w:val="28"/>
        </w:rPr>
        <w:t>XX</w:t>
      </w:r>
      <w:r w:rsidRPr="005C0D82">
        <w:rPr>
          <w:rStyle w:val="normaltextrun"/>
          <w:rFonts w:ascii="Arial" w:hAnsi="Arial" w:cs="Arial"/>
          <w:sz w:val="28"/>
          <w:szCs w:val="28"/>
        </w:rPr>
        <w:t xml:space="preserve"> nor </w:t>
      </w:r>
      <w:r w:rsidRPr="005C0D82">
        <w:rPr>
          <w:rStyle w:val="normaltextrun"/>
          <w:rFonts w:ascii="Arial" w:hAnsi="Arial" w:cs="Arial"/>
          <w:color w:val="FF0000"/>
          <w:sz w:val="28"/>
          <w:szCs w:val="28"/>
        </w:rPr>
        <w:t xml:space="preserve">his/her/their </w:t>
      </w:r>
      <w:r w:rsidRPr="005C0D82">
        <w:rPr>
          <w:rStyle w:val="normaltextrun"/>
          <w:rFonts w:ascii="Arial" w:hAnsi="Arial" w:cs="Arial"/>
          <w:sz w:val="28"/>
          <w:szCs w:val="28"/>
        </w:rPr>
        <w:t xml:space="preserve">family members were consulted or involved in the DNACPR decision. </w:t>
      </w:r>
    </w:p>
    <w:p w14:paraId="32BD612D" w14:textId="77777777" w:rsidR="00D728D4" w:rsidRPr="005C0D82" w:rsidRDefault="00D728D4" w:rsidP="006A6780">
      <w:pPr>
        <w:pStyle w:val="paragraph"/>
        <w:spacing w:before="0" w:beforeAutospacing="0" w:after="0" w:afterAutospacing="0"/>
        <w:textAlignment w:val="baseline"/>
        <w:rPr>
          <w:rStyle w:val="normaltextrun"/>
          <w:rFonts w:ascii="Arial" w:hAnsi="Arial" w:cs="Arial"/>
          <w:sz w:val="28"/>
          <w:szCs w:val="28"/>
        </w:rPr>
      </w:pPr>
    </w:p>
    <w:p w14:paraId="6ADA8D09" w14:textId="175B4C8A" w:rsidR="006A6780" w:rsidRPr="005C0D82" w:rsidRDefault="006A6780" w:rsidP="006A6780">
      <w:pPr>
        <w:pStyle w:val="paragraph"/>
        <w:spacing w:before="0" w:beforeAutospacing="0" w:after="0" w:afterAutospacing="0"/>
        <w:textAlignment w:val="baseline"/>
        <w:rPr>
          <w:rFonts w:ascii="Arial" w:hAnsi="Arial" w:cs="Arial"/>
          <w:sz w:val="28"/>
          <w:szCs w:val="28"/>
        </w:rPr>
      </w:pPr>
      <w:r w:rsidRPr="005C0D82">
        <w:rPr>
          <w:rFonts w:ascii="Arial" w:hAnsi="Arial" w:cs="Arial"/>
          <w:sz w:val="28"/>
          <w:szCs w:val="28"/>
        </w:rPr>
        <w:t>Should you</w:t>
      </w:r>
      <w:r w:rsidR="00B8217B" w:rsidRPr="005C0D82">
        <w:rPr>
          <w:rFonts w:ascii="Arial" w:hAnsi="Arial" w:cs="Arial"/>
          <w:sz w:val="28"/>
          <w:szCs w:val="28"/>
        </w:rPr>
        <w:t xml:space="preserve"> </w:t>
      </w:r>
      <w:r w:rsidRPr="005C0D82">
        <w:rPr>
          <w:rFonts w:ascii="Arial" w:hAnsi="Arial" w:cs="Arial"/>
          <w:sz w:val="28"/>
          <w:szCs w:val="28"/>
        </w:rPr>
        <w:t xml:space="preserve">still </w:t>
      </w:r>
      <w:r w:rsidR="00B8217B" w:rsidRPr="005C0D82">
        <w:rPr>
          <w:rFonts w:ascii="Arial" w:hAnsi="Arial" w:cs="Arial"/>
          <w:sz w:val="28"/>
          <w:szCs w:val="28"/>
        </w:rPr>
        <w:t xml:space="preserve">believe </w:t>
      </w:r>
      <w:r w:rsidRPr="005C0D82">
        <w:rPr>
          <w:rFonts w:ascii="Arial" w:hAnsi="Arial" w:cs="Arial"/>
          <w:sz w:val="28"/>
          <w:szCs w:val="28"/>
        </w:rPr>
        <w:t xml:space="preserve">that </w:t>
      </w:r>
      <w:r w:rsidRPr="005C0D82">
        <w:rPr>
          <w:rFonts w:ascii="Arial" w:hAnsi="Arial" w:cs="Arial"/>
          <w:color w:val="FF0000"/>
          <w:sz w:val="28"/>
          <w:szCs w:val="28"/>
        </w:rPr>
        <w:t>[XX]</w:t>
      </w:r>
      <w:r w:rsidR="00D36722" w:rsidRPr="005C0D82">
        <w:rPr>
          <w:rFonts w:ascii="Arial" w:hAnsi="Arial" w:cs="Arial"/>
          <w:color w:val="000000" w:themeColor="text1"/>
          <w:sz w:val="28"/>
          <w:szCs w:val="28"/>
        </w:rPr>
        <w:t>’s</w:t>
      </w:r>
      <w:r w:rsidRPr="005C0D82">
        <w:rPr>
          <w:rFonts w:ascii="Arial" w:hAnsi="Arial" w:cs="Arial"/>
          <w:color w:val="FF0000"/>
          <w:sz w:val="28"/>
          <w:szCs w:val="28"/>
        </w:rPr>
        <w:t xml:space="preserve"> </w:t>
      </w:r>
      <w:r w:rsidRPr="005C0D82">
        <w:rPr>
          <w:rFonts w:ascii="Arial" w:hAnsi="Arial" w:cs="Arial"/>
          <w:sz w:val="28"/>
          <w:szCs w:val="28"/>
        </w:rPr>
        <w:t xml:space="preserve">current clinical condition requires a DNACPR order, please contact myself and I can arrange the necessary personnel for a best interest’s discussion. </w:t>
      </w:r>
    </w:p>
    <w:p w14:paraId="71BDE01A" w14:textId="77777777" w:rsidR="00E73DF0" w:rsidRDefault="006E418A" w:rsidP="006E418A">
      <w:pPr>
        <w:pStyle w:val="paragraph"/>
        <w:spacing w:before="0" w:beforeAutospacing="0" w:after="0" w:afterAutospacing="0"/>
        <w:textAlignment w:val="baseline"/>
        <w:rPr>
          <w:rStyle w:val="scxw145931011"/>
          <w:rFonts w:ascii="Arial" w:hAnsi="Arial" w:cs="Arial"/>
          <w:color w:val="000000"/>
          <w:sz w:val="28"/>
          <w:szCs w:val="28"/>
        </w:rPr>
      </w:pPr>
      <w:r w:rsidRPr="005C0D82">
        <w:rPr>
          <w:rFonts w:ascii="Arial" w:hAnsi="Arial" w:cs="Arial"/>
          <w:sz w:val="28"/>
          <w:szCs w:val="28"/>
        </w:rPr>
        <w:br/>
      </w:r>
      <w:r w:rsidRPr="005C0D82">
        <w:rPr>
          <w:rStyle w:val="normaltextrun"/>
          <w:rFonts w:ascii="Arial" w:hAnsi="Arial" w:cs="Arial"/>
          <w:color w:val="000000"/>
          <w:sz w:val="28"/>
          <w:szCs w:val="28"/>
          <w:lang w:val="en-US"/>
        </w:rPr>
        <w:t xml:space="preserve">I would be grateful to receive a response </w:t>
      </w:r>
      <w:r w:rsidRPr="005C0D82">
        <w:rPr>
          <w:rStyle w:val="normaltextrun"/>
          <w:rFonts w:ascii="Arial" w:hAnsi="Arial" w:cs="Arial"/>
          <w:b/>
          <w:bCs/>
          <w:color w:val="000000"/>
          <w:sz w:val="28"/>
          <w:szCs w:val="28"/>
          <w:u w:val="single"/>
          <w:lang w:val="en-US"/>
        </w:rPr>
        <w:t>by no later than 7 days</w:t>
      </w:r>
      <w:r w:rsidRPr="005C0D82">
        <w:rPr>
          <w:rStyle w:val="normaltextrun"/>
          <w:rFonts w:ascii="Arial" w:hAnsi="Arial" w:cs="Arial"/>
          <w:color w:val="000000"/>
          <w:sz w:val="28"/>
          <w:szCs w:val="28"/>
          <w:lang w:val="en-US"/>
        </w:rPr>
        <w:t xml:space="preserve"> of the date of this letter. If you require any further information, then please do not hesitate to contact me on </w:t>
      </w:r>
      <w:r w:rsidRPr="005C0D82">
        <w:rPr>
          <w:rStyle w:val="normaltextrun"/>
          <w:rFonts w:ascii="Arial" w:hAnsi="Arial" w:cs="Arial"/>
          <w:b/>
          <w:bCs/>
          <w:color w:val="FF0000"/>
          <w:sz w:val="28"/>
          <w:szCs w:val="28"/>
          <w:lang w:val="en-US"/>
        </w:rPr>
        <w:t xml:space="preserve">[insert contact details]. </w:t>
      </w:r>
      <w:r w:rsidRPr="005C0D82">
        <w:rPr>
          <w:rStyle w:val="scxw145931011"/>
          <w:rFonts w:ascii="Arial" w:hAnsi="Arial" w:cs="Arial"/>
          <w:color w:val="FF0000"/>
          <w:sz w:val="28"/>
          <w:szCs w:val="28"/>
        </w:rPr>
        <w:t> </w:t>
      </w:r>
      <w:r w:rsidRPr="005C0D82">
        <w:rPr>
          <w:rFonts w:ascii="Arial" w:hAnsi="Arial" w:cs="Arial"/>
          <w:color w:val="FF0000"/>
          <w:sz w:val="28"/>
          <w:szCs w:val="28"/>
        </w:rPr>
        <w:br/>
      </w:r>
      <w:r w:rsidRPr="005C0D82">
        <w:rPr>
          <w:rStyle w:val="scxw145931011"/>
          <w:rFonts w:ascii="Arial" w:hAnsi="Arial" w:cs="Arial"/>
          <w:sz w:val="28"/>
          <w:szCs w:val="28"/>
        </w:rPr>
        <w:t> </w:t>
      </w:r>
      <w:r w:rsidRPr="005C0D82">
        <w:rPr>
          <w:rFonts w:ascii="Arial" w:hAnsi="Arial" w:cs="Arial"/>
          <w:sz w:val="28"/>
          <w:szCs w:val="28"/>
        </w:rPr>
        <w:br/>
      </w:r>
      <w:r w:rsidRPr="005C0D82">
        <w:rPr>
          <w:rStyle w:val="normaltextrun"/>
          <w:rFonts w:ascii="Arial" w:hAnsi="Arial" w:cs="Arial"/>
          <w:color w:val="000000"/>
          <w:sz w:val="28"/>
          <w:szCs w:val="28"/>
          <w:lang w:val="en-US"/>
        </w:rPr>
        <w:t xml:space="preserve">Kindly acknowledge receipt of this letter by return. </w:t>
      </w:r>
      <w:r w:rsidRPr="005C0D82">
        <w:rPr>
          <w:rStyle w:val="scxw145931011"/>
          <w:rFonts w:ascii="Arial" w:hAnsi="Arial" w:cs="Arial"/>
          <w:color w:val="000000"/>
          <w:sz w:val="28"/>
          <w:szCs w:val="28"/>
        </w:rPr>
        <w:t> </w:t>
      </w:r>
    </w:p>
    <w:p w14:paraId="0D7F9148" w14:textId="77777777" w:rsidR="00E73DF0" w:rsidRPr="00E73DF0" w:rsidRDefault="00E73DF0" w:rsidP="00E73DF0">
      <w:pPr>
        <w:rPr>
          <w:lang w:eastAsia="en-GB"/>
        </w:rPr>
      </w:pPr>
    </w:p>
    <w:p w14:paraId="2231906E" w14:textId="346DC225" w:rsidR="006E418A" w:rsidRPr="005C0D82" w:rsidRDefault="006E418A" w:rsidP="006E418A">
      <w:pPr>
        <w:pStyle w:val="paragraph"/>
        <w:spacing w:before="0" w:beforeAutospacing="0" w:after="0" w:afterAutospacing="0"/>
        <w:textAlignment w:val="baseline"/>
        <w:rPr>
          <w:rFonts w:ascii="Arial" w:hAnsi="Arial" w:cs="Arial"/>
          <w:sz w:val="28"/>
          <w:szCs w:val="28"/>
        </w:rPr>
      </w:pPr>
      <w:r w:rsidRPr="005C0D82">
        <w:rPr>
          <w:rFonts w:ascii="Arial" w:hAnsi="Arial" w:cs="Arial"/>
          <w:color w:val="000000"/>
          <w:sz w:val="28"/>
          <w:szCs w:val="28"/>
        </w:rPr>
        <w:lastRenderedPageBreak/>
        <w:br/>
      </w:r>
      <w:r w:rsidRPr="005C0D82">
        <w:rPr>
          <w:rStyle w:val="scxw145931011"/>
          <w:rFonts w:ascii="Arial" w:hAnsi="Arial" w:cs="Arial"/>
          <w:sz w:val="28"/>
          <w:szCs w:val="28"/>
        </w:rPr>
        <w:t> </w:t>
      </w:r>
      <w:r w:rsidRPr="005C0D82">
        <w:rPr>
          <w:rFonts w:ascii="Arial" w:hAnsi="Arial" w:cs="Arial"/>
          <w:sz w:val="28"/>
          <w:szCs w:val="28"/>
        </w:rPr>
        <w:br/>
      </w:r>
      <w:r w:rsidRPr="005C0D82">
        <w:rPr>
          <w:rStyle w:val="normaltextrun"/>
          <w:rFonts w:ascii="Arial" w:hAnsi="Arial" w:cs="Arial"/>
          <w:sz w:val="28"/>
          <w:szCs w:val="28"/>
          <w:lang w:val="en-US"/>
        </w:rPr>
        <w:t>Yours faithfully,</w:t>
      </w:r>
      <w:r w:rsidRPr="005C0D82">
        <w:rPr>
          <w:rStyle w:val="eop"/>
          <w:rFonts w:ascii="Arial" w:hAnsi="Arial" w:cs="Arial"/>
          <w:sz w:val="28"/>
          <w:szCs w:val="28"/>
        </w:rPr>
        <w:t> </w:t>
      </w:r>
    </w:p>
    <w:p w14:paraId="627E8DA2" w14:textId="77777777" w:rsidR="006E418A" w:rsidRPr="005C0D82" w:rsidRDefault="006E418A" w:rsidP="006E418A">
      <w:pPr>
        <w:pStyle w:val="paragraph"/>
        <w:spacing w:before="0" w:beforeAutospacing="0" w:after="0" w:afterAutospacing="0"/>
        <w:jc w:val="both"/>
        <w:textAlignment w:val="baseline"/>
        <w:rPr>
          <w:rFonts w:ascii="Arial" w:hAnsi="Arial" w:cs="Arial"/>
          <w:sz w:val="28"/>
          <w:szCs w:val="28"/>
        </w:rPr>
      </w:pPr>
      <w:r w:rsidRPr="005C0D82">
        <w:rPr>
          <w:rStyle w:val="eop"/>
          <w:rFonts w:ascii="Arial" w:hAnsi="Arial" w:cs="Arial"/>
          <w:sz w:val="28"/>
          <w:szCs w:val="28"/>
        </w:rPr>
        <w:t> </w:t>
      </w:r>
    </w:p>
    <w:p w14:paraId="2C0C74DB" w14:textId="77777777" w:rsidR="006E418A" w:rsidRPr="005C0D82" w:rsidRDefault="006E418A" w:rsidP="006E418A">
      <w:pPr>
        <w:pStyle w:val="paragraph"/>
        <w:spacing w:before="0" w:beforeAutospacing="0" w:after="0" w:afterAutospacing="0"/>
        <w:jc w:val="both"/>
        <w:textAlignment w:val="baseline"/>
        <w:rPr>
          <w:rFonts w:ascii="Arial" w:hAnsi="Arial" w:cs="Arial"/>
          <w:sz w:val="28"/>
          <w:szCs w:val="28"/>
        </w:rPr>
      </w:pPr>
      <w:r w:rsidRPr="005C0D82">
        <w:rPr>
          <w:rStyle w:val="scxw145931011"/>
          <w:rFonts w:ascii="Arial" w:hAnsi="Arial" w:cs="Arial"/>
          <w:sz w:val="28"/>
          <w:szCs w:val="28"/>
        </w:rPr>
        <w:t> </w:t>
      </w:r>
      <w:r w:rsidRPr="005C0D82">
        <w:rPr>
          <w:rFonts w:ascii="Arial" w:hAnsi="Arial" w:cs="Arial"/>
          <w:sz w:val="28"/>
          <w:szCs w:val="28"/>
        </w:rPr>
        <w:br/>
      </w:r>
      <w:r w:rsidRPr="005C0D82">
        <w:rPr>
          <w:rStyle w:val="normaltextrun"/>
          <w:rFonts w:ascii="Arial" w:hAnsi="Arial" w:cs="Arial"/>
          <w:b/>
          <w:bCs/>
          <w:color w:val="FF0000"/>
          <w:sz w:val="28"/>
          <w:szCs w:val="28"/>
        </w:rPr>
        <w:t>[Insert your name]</w:t>
      </w:r>
      <w:r w:rsidRPr="005C0D82">
        <w:rPr>
          <w:rStyle w:val="eop"/>
          <w:rFonts w:ascii="Arial" w:hAnsi="Arial" w:cs="Arial"/>
          <w:color w:val="FF0000"/>
          <w:sz w:val="28"/>
          <w:szCs w:val="28"/>
        </w:rPr>
        <w:t> </w:t>
      </w:r>
    </w:p>
    <w:p w14:paraId="60436C87" w14:textId="77777777" w:rsidR="00AD450C" w:rsidRDefault="00AD450C">
      <w:pPr>
        <w:rPr>
          <w:rFonts w:ascii="Arial" w:hAnsi="Arial" w:cs="Arial"/>
          <w:sz w:val="28"/>
          <w:szCs w:val="28"/>
        </w:rPr>
      </w:pPr>
    </w:p>
    <w:p w14:paraId="27070962" w14:textId="77777777" w:rsidR="008562F7" w:rsidRDefault="008562F7" w:rsidP="008562F7">
      <w:pPr>
        <w:rPr>
          <w:rFonts w:ascii="Arial" w:hAnsi="Arial" w:cs="Arial"/>
          <w:sz w:val="28"/>
          <w:szCs w:val="28"/>
          <w:highlight w:val="yellow"/>
        </w:rPr>
      </w:pPr>
      <w:r>
        <w:rPr>
          <w:rFonts w:ascii="Arial" w:hAnsi="Arial" w:cs="Arial"/>
          <w:sz w:val="28"/>
          <w:szCs w:val="28"/>
          <w:highlight w:val="yellow"/>
        </w:rPr>
        <w:t xml:space="preserve">Please delete before sending: </w:t>
      </w:r>
    </w:p>
    <w:p w14:paraId="53FFB33E" w14:textId="68EDAB33" w:rsidR="008562F7" w:rsidRDefault="008562F7" w:rsidP="008562F7">
      <w:pPr>
        <w:rPr>
          <w:rFonts w:ascii="Arial" w:hAnsi="Arial" w:cs="Arial"/>
          <w:sz w:val="28"/>
          <w:szCs w:val="28"/>
        </w:rPr>
      </w:pPr>
      <w:r>
        <w:rPr>
          <w:rFonts w:ascii="Arial" w:hAnsi="Arial" w:cs="Arial"/>
          <w:sz w:val="28"/>
          <w:szCs w:val="28"/>
          <w:highlight w:val="yellow"/>
        </w:rPr>
        <w:t>This letter has been downloaded from a</w:t>
      </w:r>
      <w:r w:rsidR="00E73DF0">
        <w:rPr>
          <w:rFonts w:ascii="Arial" w:hAnsi="Arial" w:cs="Arial"/>
          <w:sz w:val="28"/>
          <w:szCs w:val="28"/>
          <w:highlight w:val="yellow"/>
        </w:rPr>
        <w:t xml:space="preserve">n online </w:t>
      </w:r>
      <w:proofErr w:type="spellStart"/>
      <w:r w:rsidR="00E73DF0">
        <w:rPr>
          <w:rFonts w:ascii="Arial" w:hAnsi="Arial" w:cs="Arial"/>
          <w:sz w:val="28"/>
          <w:szCs w:val="28"/>
          <w:highlight w:val="yellow"/>
        </w:rPr>
        <w:t>service</w:t>
      </w:r>
      <w:r>
        <w:rPr>
          <w:rFonts w:ascii="Arial" w:hAnsi="Arial" w:cs="Arial"/>
          <w:sz w:val="28"/>
          <w:szCs w:val="28"/>
          <w:highlight w:val="yellow"/>
        </w:rPr>
        <w:t>developed</w:t>
      </w:r>
      <w:proofErr w:type="spellEnd"/>
      <w:r>
        <w:rPr>
          <w:rFonts w:ascii="Arial" w:hAnsi="Arial" w:cs="Arial"/>
          <w:sz w:val="28"/>
          <w:szCs w:val="28"/>
          <w:highlight w:val="yellow"/>
        </w:rPr>
        <w:t xml:space="preserve"> in partnership with </w:t>
      </w:r>
      <w:hyperlink r:id="rId11" w:history="1">
        <w:r>
          <w:rPr>
            <w:rStyle w:val="Hyperlink"/>
            <w:rFonts w:ascii="Arial" w:hAnsi="Arial" w:cs="Arial"/>
            <w:sz w:val="28"/>
            <w:szCs w:val="28"/>
            <w:highlight w:val="yellow"/>
          </w:rPr>
          <w:t>Access Social Care</w:t>
        </w:r>
      </w:hyperlink>
      <w:r>
        <w:rPr>
          <w:rFonts w:ascii="Arial" w:hAnsi="Arial" w:cs="Arial"/>
          <w:sz w:val="28"/>
          <w:szCs w:val="28"/>
          <w:highlight w:val="yellow"/>
        </w:rPr>
        <w:t>.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p>
    <w:p w14:paraId="0CB8C538" w14:textId="77777777" w:rsidR="00CC0027" w:rsidRPr="005C0D82" w:rsidRDefault="00CC0027">
      <w:pPr>
        <w:rPr>
          <w:rFonts w:ascii="Arial" w:hAnsi="Arial" w:cs="Arial"/>
          <w:sz w:val="28"/>
          <w:szCs w:val="28"/>
        </w:rPr>
      </w:pPr>
    </w:p>
    <w:sectPr w:rsidR="00CC0027" w:rsidRPr="005C0D8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3B3D" w14:textId="77777777" w:rsidR="00D96FFA" w:rsidRDefault="00D96FFA" w:rsidP="006C7DA7">
      <w:pPr>
        <w:spacing w:after="0" w:line="240" w:lineRule="auto"/>
      </w:pPr>
      <w:r>
        <w:separator/>
      </w:r>
    </w:p>
  </w:endnote>
  <w:endnote w:type="continuationSeparator" w:id="0">
    <w:p w14:paraId="3353EA28" w14:textId="77777777" w:rsidR="00D96FFA" w:rsidRDefault="00D96FFA" w:rsidP="006C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782A" w14:textId="7A65C6A4" w:rsidR="00F30E27" w:rsidRPr="00922663" w:rsidRDefault="00F30E27" w:rsidP="00F30E27">
    <w:pPr>
      <w:pStyle w:val="Footer"/>
      <w:rPr>
        <w:rFonts w:ascii="Arial" w:eastAsia="Adobe Ming Std L" w:hAnsi="Arial" w:cs="Arial"/>
        <w:color w:val="767171" w:themeColor="background2" w:themeShade="80"/>
      </w:rPr>
    </w:pPr>
    <w:r w:rsidRPr="00922663">
      <w:rPr>
        <w:rFonts w:ascii="Arial" w:eastAsia="Adobe Ming Std L" w:hAnsi="Arial" w:cs="Arial"/>
        <w:noProof/>
        <w:color w:val="767171" w:themeColor="background2" w:themeShade="80"/>
      </w:rPr>
      <w:drawing>
        <wp:anchor distT="0" distB="0" distL="114300" distR="114300" simplePos="0" relativeHeight="251659264" behindDoc="1" locked="0" layoutInCell="1" allowOverlap="1" wp14:anchorId="03CD5F07" wp14:editId="78C3408B">
          <wp:simplePos x="0" y="0"/>
          <wp:positionH relativeFrom="margin">
            <wp:posOffset>2676525</wp:posOffset>
          </wp:positionH>
          <wp:positionV relativeFrom="paragraph">
            <wp:posOffset>39370</wp:posOffset>
          </wp:positionV>
          <wp:extent cx="742950" cy="283845"/>
          <wp:effectExtent l="0" t="0" r="0" b="1905"/>
          <wp:wrapNone/>
          <wp:docPr id="567029613" name="Picture 2"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and black sign with white 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283845"/>
                  </a:xfrm>
                  <a:prstGeom prst="rect">
                    <a:avLst/>
                  </a:prstGeom>
                  <a:noFill/>
                </pic:spPr>
              </pic:pic>
            </a:graphicData>
          </a:graphic>
          <wp14:sizeRelH relativeFrom="page">
            <wp14:pctWidth>0</wp14:pctWidth>
          </wp14:sizeRelH>
          <wp14:sizeRelV relativeFrom="page">
            <wp14:pctHeight>0</wp14:pctHeight>
          </wp14:sizeRelV>
        </wp:anchor>
      </w:drawing>
    </w:r>
    <w:r w:rsidRPr="00922663">
      <w:rPr>
        <w:rFonts w:ascii="Arial" w:eastAsia="Adobe Ming Std L" w:hAnsi="Arial" w:cs="Arial"/>
        <w:color w:val="767171" w:themeColor="background2" w:themeShade="80"/>
      </w:rPr>
      <w:t xml:space="preserve">This letter is based on a template produced by </w:t>
    </w:r>
    <w:r w:rsidRPr="00922663">
      <w:rPr>
        <w:rFonts w:ascii="Arial" w:eastAsia="Adobe Ming Std L" w:hAnsi="Arial" w:cs="Arial"/>
        <w:color w:val="767171" w:themeColor="background2" w:themeShade="80"/>
      </w:rPr>
      <w:tab/>
    </w:r>
    <w:r w:rsidRPr="00922663">
      <w:rPr>
        <w:rFonts w:ascii="Arial" w:eastAsia="Adobe Ming Std L" w:hAnsi="Arial" w:cs="Arial"/>
        <w:color w:val="767171" w:themeColor="background2" w:themeShade="80"/>
      </w:rPr>
      <w:tab/>
    </w:r>
    <w:r>
      <w:rPr>
        <w:rFonts w:ascii="Arial" w:eastAsia="Adobe Ming Std L" w:hAnsi="Arial" w:cs="Arial"/>
        <w:color w:val="767171" w:themeColor="background2" w:themeShade="80"/>
      </w:rPr>
      <w:tab/>
      <w:t>EOL02</w:t>
    </w:r>
    <w:r w:rsidR="00E73DF0">
      <w:rPr>
        <w:rFonts w:ascii="Arial" w:eastAsia="Adobe Ming Std L" w:hAnsi="Arial" w:cs="Arial"/>
        <w:color w:val="767171" w:themeColor="background2" w:themeShade="80"/>
      </w:rPr>
      <w:t xml:space="preserve"> – reviewed 2026</w:t>
    </w:r>
  </w:p>
  <w:p w14:paraId="7A79D55F" w14:textId="77777777" w:rsidR="00F30E27" w:rsidRPr="00922663" w:rsidRDefault="00F30E27" w:rsidP="00F30E27">
    <w:pPr>
      <w:pStyle w:val="Footer"/>
      <w:tabs>
        <w:tab w:val="left" w:pos="6690"/>
      </w:tabs>
      <w:jc w:val="both"/>
      <w:rPr>
        <w:rFonts w:ascii="Arial" w:eastAsia="Adobe Ming Std L" w:hAnsi="Arial" w:cs="Arial"/>
        <w:color w:val="767171" w:themeColor="background2" w:themeShade="80"/>
      </w:rPr>
    </w:pPr>
    <w:r>
      <w:rPr>
        <w:rFonts w:ascii="Arial" w:eastAsia="Adobe Ming Std L" w:hAnsi="Arial" w:cs="Arial"/>
        <w:color w:val="767171" w:themeColor="background2" w:themeShade="80"/>
      </w:rPr>
      <w:tab/>
    </w:r>
  </w:p>
  <w:p w14:paraId="2EFB8FEE" w14:textId="77777777" w:rsidR="00F30E27" w:rsidRPr="00F817A8" w:rsidRDefault="00F30E27" w:rsidP="00F30E27">
    <w:pPr>
      <w:pStyle w:val="Footer"/>
      <w:jc w:val="both"/>
      <w:rPr>
        <w:rFonts w:ascii="Arial" w:hAnsi="Arial" w:cs="Arial"/>
        <w:color w:val="767171" w:themeColor="background2" w:themeShade="80"/>
      </w:rPr>
    </w:pPr>
    <w:hyperlink r:id="rId3" w:history="1">
      <w:r w:rsidRPr="00922663">
        <w:rPr>
          <w:rStyle w:val="Hyperlink"/>
          <w:rFonts w:ascii="Arial" w:eastAsia="Adobe Ming Std L" w:hAnsi="Arial" w:cs="Arial"/>
        </w:rPr>
        <w:t>Click here to give us feedback</w:t>
      </w:r>
    </w:hyperlink>
    <w:r w:rsidRPr="00922663">
      <w:rPr>
        <w:rFonts w:ascii="Arial" w:eastAsia="Adobe Ming Std L" w:hAnsi="Arial" w:cs="Arial"/>
        <w:color w:val="767171" w:themeColor="background2" w:themeShade="80"/>
      </w:rPr>
      <w:t>.</w:t>
    </w:r>
  </w:p>
  <w:p w14:paraId="10ACD863" w14:textId="77777777" w:rsidR="006C7DA7" w:rsidRDefault="006C7DA7" w:rsidP="00F30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A9E3" w14:textId="77777777" w:rsidR="00D96FFA" w:rsidRDefault="00D96FFA" w:rsidP="006C7DA7">
      <w:pPr>
        <w:spacing w:after="0" w:line="240" w:lineRule="auto"/>
      </w:pPr>
      <w:r>
        <w:separator/>
      </w:r>
    </w:p>
  </w:footnote>
  <w:footnote w:type="continuationSeparator" w:id="0">
    <w:p w14:paraId="69E70264" w14:textId="77777777" w:rsidR="00D96FFA" w:rsidRDefault="00D96FFA" w:rsidP="006C7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4934"/>
    <w:multiLevelType w:val="multilevel"/>
    <w:tmpl w:val="0D586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07602"/>
    <w:multiLevelType w:val="multilevel"/>
    <w:tmpl w:val="F74E1C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49F20769"/>
    <w:multiLevelType w:val="multilevel"/>
    <w:tmpl w:val="02085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C7BA3"/>
    <w:multiLevelType w:val="multilevel"/>
    <w:tmpl w:val="D78218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B1A410D"/>
    <w:multiLevelType w:val="multilevel"/>
    <w:tmpl w:val="A094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496705">
    <w:abstractNumId w:val="3"/>
  </w:num>
  <w:num w:numId="2" w16cid:durableId="1171019324">
    <w:abstractNumId w:val="1"/>
  </w:num>
  <w:num w:numId="3" w16cid:durableId="230313687">
    <w:abstractNumId w:val="4"/>
  </w:num>
  <w:num w:numId="4" w16cid:durableId="1256787311">
    <w:abstractNumId w:val="0"/>
  </w:num>
  <w:num w:numId="5" w16cid:durableId="56977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8A"/>
    <w:rsid w:val="0004643C"/>
    <w:rsid w:val="00056320"/>
    <w:rsid w:val="00060F32"/>
    <w:rsid w:val="00066157"/>
    <w:rsid w:val="000845DB"/>
    <w:rsid w:val="000B3D74"/>
    <w:rsid w:val="000F2C1B"/>
    <w:rsid w:val="001122D9"/>
    <w:rsid w:val="001165FD"/>
    <w:rsid w:val="00154588"/>
    <w:rsid w:val="00181EFC"/>
    <w:rsid w:val="00207158"/>
    <w:rsid w:val="0022053E"/>
    <w:rsid w:val="00260D51"/>
    <w:rsid w:val="00271E82"/>
    <w:rsid w:val="0028787B"/>
    <w:rsid w:val="002A5E49"/>
    <w:rsid w:val="00335F62"/>
    <w:rsid w:val="00353F2E"/>
    <w:rsid w:val="003778E4"/>
    <w:rsid w:val="003D0F6C"/>
    <w:rsid w:val="003E29E9"/>
    <w:rsid w:val="00422502"/>
    <w:rsid w:val="00470AA4"/>
    <w:rsid w:val="00473741"/>
    <w:rsid w:val="00481147"/>
    <w:rsid w:val="004A29F4"/>
    <w:rsid w:val="004A623C"/>
    <w:rsid w:val="004C1346"/>
    <w:rsid w:val="004E1CAF"/>
    <w:rsid w:val="004F73DA"/>
    <w:rsid w:val="005637FC"/>
    <w:rsid w:val="005806D6"/>
    <w:rsid w:val="005B7FBB"/>
    <w:rsid w:val="005C0D82"/>
    <w:rsid w:val="006132AD"/>
    <w:rsid w:val="0063405D"/>
    <w:rsid w:val="006438C1"/>
    <w:rsid w:val="006A14EA"/>
    <w:rsid w:val="006A6780"/>
    <w:rsid w:val="006C3FBF"/>
    <w:rsid w:val="006C7DA7"/>
    <w:rsid w:val="006E25CE"/>
    <w:rsid w:val="006E418A"/>
    <w:rsid w:val="00742086"/>
    <w:rsid w:val="007C4737"/>
    <w:rsid w:val="007E7E63"/>
    <w:rsid w:val="00827C95"/>
    <w:rsid w:val="008562F7"/>
    <w:rsid w:val="008622BD"/>
    <w:rsid w:val="008669AD"/>
    <w:rsid w:val="008836D6"/>
    <w:rsid w:val="008D7098"/>
    <w:rsid w:val="00901A63"/>
    <w:rsid w:val="00923910"/>
    <w:rsid w:val="0094272C"/>
    <w:rsid w:val="00997C72"/>
    <w:rsid w:val="009A1B24"/>
    <w:rsid w:val="009B793A"/>
    <w:rsid w:val="009D0BC4"/>
    <w:rsid w:val="009F6DD6"/>
    <w:rsid w:val="00A105C2"/>
    <w:rsid w:val="00A27B76"/>
    <w:rsid w:val="00AD450C"/>
    <w:rsid w:val="00AF74CE"/>
    <w:rsid w:val="00B8217B"/>
    <w:rsid w:val="00B830F2"/>
    <w:rsid w:val="00B875FF"/>
    <w:rsid w:val="00B925EE"/>
    <w:rsid w:val="00BB0A91"/>
    <w:rsid w:val="00C01591"/>
    <w:rsid w:val="00C02496"/>
    <w:rsid w:val="00C07450"/>
    <w:rsid w:val="00CC0027"/>
    <w:rsid w:val="00CC141C"/>
    <w:rsid w:val="00CE75ED"/>
    <w:rsid w:val="00D14F66"/>
    <w:rsid w:val="00D36722"/>
    <w:rsid w:val="00D46A05"/>
    <w:rsid w:val="00D5057A"/>
    <w:rsid w:val="00D728D4"/>
    <w:rsid w:val="00D96FFA"/>
    <w:rsid w:val="00DB6972"/>
    <w:rsid w:val="00E13E31"/>
    <w:rsid w:val="00E36B2C"/>
    <w:rsid w:val="00E73DF0"/>
    <w:rsid w:val="00EB4DBD"/>
    <w:rsid w:val="00EE7826"/>
    <w:rsid w:val="00F30E27"/>
    <w:rsid w:val="00F53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AE2F"/>
  <w15:chartTrackingRefBased/>
  <w15:docId w15:val="{497A201E-1E56-49AD-9BEB-7A04F351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E418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E418A"/>
  </w:style>
  <w:style w:type="character" w:customStyle="1" w:styleId="eop">
    <w:name w:val="eop"/>
    <w:basedOn w:val="DefaultParagraphFont"/>
    <w:rsid w:val="006E418A"/>
  </w:style>
  <w:style w:type="character" w:customStyle="1" w:styleId="scxw145931011">
    <w:name w:val="scxw145931011"/>
    <w:basedOn w:val="DefaultParagraphFont"/>
    <w:rsid w:val="006E418A"/>
  </w:style>
  <w:style w:type="character" w:styleId="Emphasis">
    <w:name w:val="Emphasis"/>
    <w:basedOn w:val="DefaultParagraphFont"/>
    <w:uiPriority w:val="20"/>
    <w:qFormat/>
    <w:rsid w:val="005637FC"/>
    <w:rPr>
      <w:i/>
      <w:iCs/>
    </w:rPr>
  </w:style>
  <w:style w:type="character" w:styleId="Hyperlink">
    <w:name w:val="Hyperlink"/>
    <w:basedOn w:val="DefaultParagraphFont"/>
    <w:uiPriority w:val="99"/>
    <w:semiHidden/>
    <w:unhideWhenUsed/>
    <w:rsid w:val="008562F7"/>
    <w:rPr>
      <w:color w:val="0000FF"/>
      <w:u w:val="single"/>
    </w:rPr>
  </w:style>
  <w:style w:type="paragraph" w:styleId="Revision">
    <w:name w:val="Revision"/>
    <w:hidden/>
    <w:uiPriority w:val="99"/>
    <w:semiHidden/>
    <w:rsid w:val="00353F2E"/>
    <w:pPr>
      <w:spacing w:after="0" w:line="240" w:lineRule="auto"/>
    </w:pPr>
  </w:style>
  <w:style w:type="paragraph" w:styleId="Header">
    <w:name w:val="header"/>
    <w:basedOn w:val="Normal"/>
    <w:link w:val="HeaderChar"/>
    <w:uiPriority w:val="99"/>
    <w:unhideWhenUsed/>
    <w:rsid w:val="006C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DA7"/>
  </w:style>
  <w:style w:type="paragraph" w:styleId="Footer">
    <w:name w:val="footer"/>
    <w:basedOn w:val="Normal"/>
    <w:link w:val="FooterChar"/>
    <w:uiPriority w:val="99"/>
    <w:unhideWhenUsed/>
    <w:rsid w:val="006C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2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esscharity.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0d5d32-35b5-44bb-b31c-3953219e3eb4">
      <Terms xmlns="http://schemas.microsoft.com/office/infopath/2007/PartnerControls"/>
    </lcf76f155ced4ddcb4097134ff3c332f>
    <TaxCatchAll xmlns="2cb99ea8-de77-422e-a247-57116264b8ca" xsi:nil="true"/>
    <_dlc_DocId xmlns="2cb99ea8-de77-422e-a247-57116264b8ca">J5AVP5DSWT4T-1638436126-38303</_dlc_DocId>
    <_dlc_DocIdUrl xmlns="2cb99ea8-de77-422e-a247-57116264b8ca">
      <Url>https://accesscharity.sharepoint.com/sites/Docs/_layouts/15/DocIdRedir.aspx?ID=J5AVP5DSWT4T-1638436126-38303</Url>
      <Description>J5AVP5DSWT4T-1638436126-38303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3" ma:contentTypeDescription="Create a new document." ma:contentTypeScope="" ma:versionID="c13c3c6ef9929ae5bb562f3132db7332">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f9def5c7d7a5bc1ab6f195f18cd0ad7d"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5B339-F1D4-4538-B1F1-93B8392F47AE}">
  <ds:schemaRefs>
    <ds:schemaRef ds:uri="http://schemas.microsoft.com/sharepoint/v3/contenttype/forms"/>
  </ds:schemaRefs>
</ds:datastoreItem>
</file>

<file path=customXml/itemProps2.xml><?xml version="1.0" encoding="utf-8"?>
<ds:datastoreItem xmlns:ds="http://schemas.openxmlformats.org/officeDocument/2006/customXml" ds:itemID="{77B02512-123D-4657-AA7F-99543E0C3234}">
  <ds:schemaRefs>
    <ds:schemaRef ds:uri="http://schemas.microsoft.com/office/2006/metadata/properties"/>
    <ds:schemaRef ds:uri="http://schemas.microsoft.com/office/infopath/2007/PartnerControls"/>
    <ds:schemaRef ds:uri="490d5d32-35b5-44bb-b31c-3953219e3eb4"/>
    <ds:schemaRef ds:uri="2cb99ea8-de77-422e-a247-57116264b8ca"/>
  </ds:schemaRefs>
</ds:datastoreItem>
</file>

<file path=customXml/itemProps3.xml><?xml version="1.0" encoding="utf-8"?>
<ds:datastoreItem xmlns:ds="http://schemas.openxmlformats.org/officeDocument/2006/customXml" ds:itemID="{61328B91-5BEB-4913-84C5-426439B50EB1}">
  <ds:schemaRefs>
    <ds:schemaRef ds:uri="http://schemas.microsoft.com/sharepoint/events"/>
  </ds:schemaRefs>
</ds:datastoreItem>
</file>

<file path=customXml/itemProps4.xml><?xml version="1.0" encoding="utf-8"?>
<ds:datastoreItem xmlns:ds="http://schemas.openxmlformats.org/officeDocument/2006/customXml" ds:itemID="{36A87FEB-E0AC-47EE-93C4-6BC9ACFEB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Dooney (AC)</dc:creator>
  <cp:keywords/>
  <dc:description/>
  <cp:lastModifiedBy>Miriam Valencia</cp:lastModifiedBy>
  <cp:revision>8</cp:revision>
  <dcterms:created xsi:type="dcterms:W3CDTF">2025-04-09T14:58:00Z</dcterms:created>
  <dcterms:modified xsi:type="dcterms:W3CDTF">2026-03-24T10:14:00Z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0x0101009C55808428FFAE40AF3475978DA3A97D</vt:lpwstr>
  </property>
  <property fmtid="{D5CDD505-2E9C-101B-9397-08002B2CF9AE}" pid="3" name="MediaServiceImageTags">
    <vt:lpwstr/>
  </property>
  <property fmtid="{D5CDD505-2E9C-101B-9397-08002B2CF9AE}" pid="4" name="_dlc_DocIdItemGuid">
    <vt:lpwstr>275f71a0-60fb-4e74-b6e2-2a38ff687fa5</vt:lpwstr>
  </property>
</Properties>
</file>